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6AC" w:rsidRPr="008026AC" w:rsidRDefault="008026AC" w:rsidP="008026AC">
      <w:pPr>
        <w:shd w:val="clear" w:color="auto" w:fill="FFFFFF"/>
        <w:spacing w:after="0" w:line="240" w:lineRule="auto"/>
        <w:ind w:right="7"/>
        <w:jc w:val="center"/>
        <w:rPr>
          <w:rFonts w:ascii="Trebuchet MS" w:eastAsia="Times New Roman" w:hAnsi="Trebuchet MS" w:cs="Times New Roman"/>
          <w:color w:val="2B1E1B"/>
          <w:sz w:val="20"/>
          <w:szCs w:val="20"/>
          <w:lang w:eastAsia="tr-TR"/>
        </w:rPr>
      </w:pPr>
      <w:r w:rsidRPr="008026AC">
        <w:rPr>
          <w:rFonts w:ascii="Georgia" w:eastAsia="Times New Roman" w:hAnsi="Georgia" w:cs="Times New Roman"/>
          <w:b/>
          <w:bCs/>
          <w:color w:val="FF0000"/>
          <w:u w:val="single"/>
          <w:lang w:eastAsia="tr-TR"/>
        </w:rPr>
        <w:t>İLETİŞİM</w:t>
      </w:r>
    </w:p>
    <w:p w:rsidR="008026AC" w:rsidRPr="008026AC" w:rsidRDefault="008026AC" w:rsidP="008026AC">
      <w:pPr>
        <w:shd w:val="clear" w:color="auto" w:fill="FFFFFF"/>
        <w:spacing w:after="0" w:line="240" w:lineRule="auto"/>
        <w:ind w:right="7"/>
        <w:jc w:val="center"/>
        <w:rPr>
          <w:rFonts w:ascii="Trebuchet MS" w:eastAsia="Times New Roman" w:hAnsi="Trebuchet MS" w:cs="Times New Roman"/>
          <w:color w:val="2B1E1B"/>
          <w:sz w:val="20"/>
          <w:szCs w:val="20"/>
          <w:lang w:eastAsia="tr-TR"/>
        </w:rPr>
      </w:pPr>
      <w:r w:rsidRPr="008026AC">
        <w:rPr>
          <w:rFonts w:ascii="Georgia" w:eastAsia="Times New Roman" w:hAnsi="Georgia" w:cs="Times New Roman"/>
          <w:color w:val="000000"/>
          <w:lang w:eastAsia="tr-TR"/>
        </w:rPr>
        <w:t> </w:t>
      </w:r>
    </w:p>
    <w:p w:rsidR="008026AC" w:rsidRPr="008026AC" w:rsidRDefault="008026AC" w:rsidP="008026AC">
      <w:pPr>
        <w:shd w:val="clear" w:color="auto" w:fill="FFFFFF"/>
        <w:spacing w:after="0" w:line="240" w:lineRule="auto"/>
        <w:jc w:val="both"/>
        <w:rPr>
          <w:rFonts w:ascii="Trebuchet MS" w:eastAsia="Times New Roman" w:hAnsi="Trebuchet MS" w:cs="Times New Roman"/>
          <w:color w:val="2B1E1B"/>
          <w:sz w:val="20"/>
          <w:szCs w:val="20"/>
          <w:lang w:eastAsia="tr-TR"/>
        </w:rPr>
      </w:pPr>
      <w:r w:rsidRPr="000E0537">
        <w:rPr>
          <w:rFonts w:ascii="Georgia" w:eastAsia="Times New Roman" w:hAnsi="Georgia" w:cs="Times New Roman"/>
          <w:color w:val="000000"/>
          <w:highlight w:val="yellow"/>
          <w:lang w:eastAsia="tr-TR"/>
        </w:rPr>
        <w:t>Bilgi üretme, aktarma ve anlamlandırma sürecine </w:t>
      </w:r>
      <w:r w:rsidRPr="000E0537">
        <w:rPr>
          <w:rFonts w:ascii="Georgia" w:eastAsia="Times New Roman" w:hAnsi="Georgia" w:cs="Times New Roman"/>
          <w:b/>
          <w:bCs/>
          <w:color w:val="000000"/>
          <w:highlight w:val="yellow"/>
          <w:lang w:eastAsia="tr-TR"/>
        </w:rPr>
        <w:t>iletişim </w:t>
      </w:r>
      <w:r w:rsidRPr="000E0537">
        <w:rPr>
          <w:rFonts w:ascii="Georgia" w:eastAsia="Times New Roman" w:hAnsi="Georgia" w:cs="Times New Roman"/>
          <w:color w:val="000000"/>
          <w:highlight w:val="yellow"/>
          <w:lang w:eastAsia="tr-TR"/>
        </w:rPr>
        <w:t>denir. İletişimin gerçekleşmesi için iki sistem gereklidir. Bu sistem, iki insan, iki hayvan, iki makine ya da bir insan ile bir hayvan, bir insan ile bir makine olabilir.</w:t>
      </w:r>
    </w:p>
    <w:p w:rsidR="008026AC" w:rsidRPr="008026AC" w:rsidRDefault="008026AC" w:rsidP="008026AC">
      <w:pPr>
        <w:shd w:val="clear" w:color="auto" w:fill="FFFFFF"/>
        <w:spacing w:after="0" w:line="240" w:lineRule="auto"/>
        <w:jc w:val="both"/>
        <w:rPr>
          <w:rFonts w:ascii="Trebuchet MS" w:eastAsia="Times New Roman" w:hAnsi="Trebuchet MS" w:cs="Times New Roman"/>
          <w:color w:val="2B1E1B"/>
          <w:sz w:val="20"/>
          <w:szCs w:val="20"/>
          <w:lang w:eastAsia="tr-TR"/>
        </w:rPr>
      </w:pPr>
      <w:r w:rsidRPr="008026AC">
        <w:rPr>
          <w:rFonts w:ascii="Georgia" w:eastAsia="Times New Roman" w:hAnsi="Georgia" w:cs="Times New Roman"/>
          <w:color w:val="000000"/>
          <w:lang w:eastAsia="tr-TR"/>
        </w:rPr>
        <w:t> </w:t>
      </w:r>
    </w:p>
    <w:p w:rsidR="008026AC" w:rsidRPr="008026AC" w:rsidRDefault="008026AC" w:rsidP="008026AC">
      <w:pPr>
        <w:shd w:val="clear" w:color="auto" w:fill="FFFFFF"/>
        <w:spacing w:after="0" w:line="240" w:lineRule="auto"/>
        <w:jc w:val="both"/>
        <w:rPr>
          <w:rFonts w:ascii="Trebuchet MS" w:eastAsia="Times New Roman" w:hAnsi="Trebuchet MS" w:cs="Times New Roman"/>
          <w:color w:val="2B1E1B"/>
          <w:sz w:val="20"/>
          <w:szCs w:val="20"/>
          <w:lang w:eastAsia="tr-TR"/>
        </w:rPr>
      </w:pPr>
      <w:r w:rsidRPr="008026AC">
        <w:rPr>
          <w:rFonts w:ascii="Georgia" w:eastAsia="Times New Roman" w:hAnsi="Georgia" w:cs="Times New Roman"/>
          <w:color w:val="000000"/>
          <w:lang w:eastAsia="tr-TR"/>
        </w:rPr>
        <w:t xml:space="preserve">İletişim, ilk çağlardan günümüze kadar' birçok aşamalardan geçmiştir. İlkel insanlar birtakım sesler çıkararak, işaretleşerek iletişim kurmuşlardır. Günümüzde ise birçok yolla ve araçla iletişim kurulabilir. Ama bu yollardan en güçlü olanı dille yapılanıdır. </w:t>
      </w:r>
      <w:r w:rsidRPr="00AC0AFB">
        <w:rPr>
          <w:rFonts w:ascii="Georgia" w:eastAsia="Times New Roman" w:hAnsi="Georgia" w:cs="Times New Roman"/>
          <w:color w:val="000000"/>
          <w:highlight w:val="yellow"/>
          <w:lang w:eastAsia="tr-TR"/>
        </w:rPr>
        <w:t>Dille yapılan iletişim</w:t>
      </w:r>
      <w:r w:rsidRPr="008026AC">
        <w:rPr>
          <w:rFonts w:ascii="Georgia" w:eastAsia="Times New Roman" w:hAnsi="Georgia" w:cs="Times New Roman"/>
          <w:color w:val="000000"/>
          <w:lang w:eastAsia="tr-TR"/>
        </w:rPr>
        <w:t>; resim, şekil, işaret ve vücut diliyle yapılan iletişimden daha güçlüdür. Bu bakımdan duygu, düşünce ve istekler dille aktarılır.</w:t>
      </w:r>
    </w:p>
    <w:p w:rsidR="008026AC" w:rsidRPr="008026AC" w:rsidRDefault="008026AC" w:rsidP="008026AC">
      <w:pPr>
        <w:shd w:val="clear" w:color="auto" w:fill="FFFFFF"/>
        <w:spacing w:after="0" w:line="240" w:lineRule="auto"/>
        <w:jc w:val="both"/>
        <w:rPr>
          <w:rFonts w:ascii="Trebuchet MS" w:eastAsia="Times New Roman" w:hAnsi="Trebuchet MS" w:cs="Times New Roman"/>
          <w:color w:val="2B1E1B"/>
          <w:sz w:val="20"/>
          <w:szCs w:val="20"/>
          <w:lang w:eastAsia="tr-TR"/>
        </w:rPr>
      </w:pPr>
      <w:r w:rsidRPr="008026AC">
        <w:rPr>
          <w:rFonts w:ascii="Georgia" w:eastAsia="Times New Roman" w:hAnsi="Georgia" w:cs="Times New Roman"/>
          <w:color w:val="000000"/>
          <w:lang w:eastAsia="tr-TR"/>
        </w:rPr>
        <w:t> </w:t>
      </w:r>
    </w:p>
    <w:p w:rsidR="008026AC" w:rsidRPr="008026AC" w:rsidRDefault="008026AC" w:rsidP="008026AC">
      <w:pPr>
        <w:shd w:val="clear" w:color="auto" w:fill="FFFFFF"/>
        <w:spacing w:after="0" w:line="240" w:lineRule="auto"/>
        <w:jc w:val="both"/>
        <w:rPr>
          <w:rFonts w:ascii="Trebuchet MS" w:eastAsia="Times New Roman" w:hAnsi="Trebuchet MS" w:cs="Times New Roman"/>
          <w:color w:val="2B1E1B"/>
          <w:sz w:val="20"/>
          <w:szCs w:val="20"/>
          <w:lang w:eastAsia="tr-TR"/>
        </w:rPr>
      </w:pPr>
      <w:r w:rsidRPr="008026AC">
        <w:rPr>
          <w:rFonts w:ascii="Georgia" w:eastAsia="Times New Roman" w:hAnsi="Georgia" w:cs="Times New Roman"/>
          <w:b/>
          <w:bCs/>
          <w:color w:val="FF0000"/>
          <w:lang w:eastAsia="tr-TR"/>
        </w:rPr>
        <w:t>İletişimin Ögeleri</w:t>
      </w:r>
    </w:p>
    <w:p w:rsidR="008026AC" w:rsidRPr="008026AC" w:rsidRDefault="008026AC" w:rsidP="008026AC">
      <w:pPr>
        <w:shd w:val="clear" w:color="auto" w:fill="FFFFFF"/>
        <w:spacing w:after="0" w:line="240" w:lineRule="auto"/>
        <w:jc w:val="both"/>
        <w:rPr>
          <w:rFonts w:ascii="Trebuchet MS" w:eastAsia="Times New Roman" w:hAnsi="Trebuchet MS" w:cs="Times New Roman"/>
          <w:color w:val="2B1E1B"/>
          <w:sz w:val="20"/>
          <w:szCs w:val="20"/>
          <w:lang w:eastAsia="tr-TR"/>
        </w:rPr>
      </w:pPr>
      <w:r w:rsidRPr="008026AC">
        <w:rPr>
          <w:rFonts w:ascii="Georgia" w:eastAsia="Times New Roman" w:hAnsi="Georgia" w:cs="Times New Roman"/>
          <w:color w:val="000000"/>
          <w:lang w:eastAsia="tr-TR"/>
        </w:rPr>
        <w:t> </w:t>
      </w:r>
    </w:p>
    <w:p w:rsidR="008026AC" w:rsidRPr="008026AC" w:rsidRDefault="008026AC" w:rsidP="008026AC">
      <w:pPr>
        <w:shd w:val="clear" w:color="auto" w:fill="FFFFFF"/>
        <w:spacing w:after="0" w:line="240" w:lineRule="auto"/>
        <w:jc w:val="both"/>
        <w:rPr>
          <w:rFonts w:ascii="Trebuchet MS" w:eastAsia="Times New Roman" w:hAnsi="Trebuchet MS" w:cs="Times New Roman"/>
          <w:color w:val="2B1E1B"/>
          <w:sz w:val="20"/>
          <w:szCs w:val="20"/>
          <w:lang w:eastAsia="tr-TR"/>
        </w:rPr>
      </w:pPr>
      <w:r w:rsidRPr="008026AC">
        <w:rPr>
          <w:rFonts w:ascii="Georgia" w:eastAsia="Times New Roman" w:hAnsi="Georgia" w:cs="Times New Roman"/>
          <w:b/>
          <w:bCs/>
          <w:color w:val="000000"/>
          <w:lang w:eastAsia="tr-TR"/>
        </w:rPr>
        <w:t>İletişimde bulunması gereken birtakım öğeler vardır. Bunları şu şekilde sıralayabiliriz:</w:t>
      </w:r>
    </w:p>
    <w:p w:rsidR="008026AC" w:rsidRPr="008026AC" w:rsidRDefault="008026AC" w:rsidP="008026AC">
      <w:pPr>
        <w:shd w:val="clear" w:color="auto" w:fill="FFFFFF"/>
        <w:spacing w:after="0" w:line="240" w:lineRule="auto"/>
        <w:jc w:val="both"/>
        <w:rPr>
          <w:rFonts w:ascii="Trebuchet MS" w:eastAsia="Times New Roman" w:hAnsi="Trebuchet MS" w:cs="Times New Roman"/>
          <w:color w:val="2B1E1B"/>
          <w:sz w:val="20"/>
          <w:szCs w:val="20"/>
          <w:lang w:eastAsia="tr-TR"/>
        </w:rPr>
      </w:pPr>
      <w:r w:rsidRPr="008026AC">
        <w:rPr>
          <w:rFonts w:ascii="Georgia" w:eastAsia="Times New Roman" w:hAnsi="Georgia" w:cs="Times New Roman"/>
          <w:color w:val="000000"/>
          <w:lang w:eastAsia="tr-TR"/>
        </w:rPr>
        <w:t> </w:t>
      </w:r>
    </w:p>
    <w:p w:rsidR="008026AC" w:rsidRPr="008026AC" w:rsidRDefault="008026AC" w:rsidP="008026AC">
      <w:pPr>
        <w:shd w:val="clear" w:color="auto" w:fill="FFFFFF"/>
        <w:spacing w:after="0" w:line="240" w:lineRule="auto"/>
        <w:jc w:val="both"/>
        <w:rPr>
          <w:rFonts w:ascii="Trebuchet MS" w:eastAsia="Times New Roman" w:hAnsi="Trebuchet MS" w:cs="Times New Roman"/>
          <w:color w:val="2B1E1B"/>
          <w:sz w:val="20"/>
          <w:szCs w:val="20"/>
          <w:lang w:eastAsia="tr-TR"/>
        </w:rPr>
      </w:pPr>
      <w:r w:rsidRPr="008026AC">
        <w:rPr>
          <w:rFonts w:ascii="Georgia" w:eastAsia="Times New Roman" w:hAnsi="Georgia" w:cs="Times New Roman"/>
          <w:b/>
          <w:bCs/>
          <w:color w:val="3366FF"/>
          <w:lang w:eastAsia="tr-TR"/>
        </w:rPr>
        <w:t>Gönderici</w:t>
      </w:r>
      <w:r>
        <w:rPr>
          <w:rFonts w:ascii="Georgia" w:eastAsia="Times New Roman" w:hAnsi="Georgia" w:cs="Times New Roman"/>
          <w:b/>
          <w:bCs/>
          <w:color w:val="3366FF"/>
          <w:lang w:eastAsia="tr-TR"/>
        </w:rPr>
        <w:t>(KAYNAK)</w:t>
      </w:r>
      <w:r w:rsidRPr="008026AC">
        <w:rPr>
          <w:rFonts w:ascii="Georgia" w:eastAsia="Times New Roman" w:hAnsi="Georgia" w:cs="Times New Roman"/>
          <w:b/>
          <w:bCs/>
          <w:color w:val="3366FF"/>
          <w:lang w:eastAsia="tr-TR"/>
        </w:rPr>
        <w:t>:</w:t>
      </w:r>
      <w:r w:rsidRPr="008026AC">
        <w:rPr>
          <w:rFonts w:ascii="Georgia" w:eastAsia="Times New Roman" w:hAnsi="Georgia" w:cs="Times New Roman"/>
          <w:b/>
          <w:bCs/>
          <w:color w:val="000000"/>
          <w:lang w:eastAsia="tr-TR"/>
        </w:rPr>
        <w:t> </w:t>
      </w:r>
      <w:r w:rsidRPr="008026AC">
        <w:rPr>
          <w:rFonts w:ascii="Georgia" w:eastAsia="Times New Roman" w:hAnsi="Georgia" w:cs="Times New Roman"/>
          <w:color w:val="000000"/>
          <w:lang w:eastAsia="tr-TR"/>
        </w:rPr>
        <w:t>İletiyi (mesajı) hazırlayan gönderen kişidir.</w:t>
      </w:r>
    </w:p>
    <w:p w:rsidR="008026AC" w:rsidRPr="008026AC" w:rsidRDefault="008026AC" w:rsidP="008026AC">
      <w:pPr>
        <w:shd w:val="clear" w:color="auto" w:fill="FFFFFF"/>
        <w:spacing w:after="0" w:line="240" w:lineRule="auto"/>
        <w:jc w:val="both"/>
        <w:rPr>
          <w:rFonts w:ascii="Trebuchet MS" w:eastAsia="Times New Roman" w:hAnsi="Trebuchet MS" w:cs="Times New Roman"/>
          <w:color w:val="2B1E1B"/>
          <w:sz w:val="20"/>
          <w:szCs w:val="20"/>
          <w:lang w:eastAsia="tr-TR"/>
        </w:rPr>
      </w:pPr>
      <w:r w:rsidRPr="008026AC">
        <w:rPr>
          <w:rFonts w:ascii="Georgia" w:eastAsia="Times New Roman" w:hAnsi="Georgia" w:cs="Times New Roman"/>
          <w:b/>
          <w:bCs/>
          <w:color w:val="3366FF"/>
          <w:lang w:eastAsia="tr-TR"/>
        </w:rPr>
        <w:t> </w:t>
      </w:r>
    </w:p>
    <w:p w:rsidR="008026AC" w:rsidRPr="008026AC" w:rsidRDefault="008026AC" w:rsidP="008026AC">
      <w:pPr>
        <w:shd w:val="clear" w:color="auto" w:fill="FFFFFF"/>
        <w:spacing w:after="0" w:line="240" w:lineRule="auto"/>
        <w:jc w:val="both"/>
        <w:rPr>
          <w:rFonts w:ascii="Trebuchet MS" w:eastAsia="Times New Roman" w:hAnsi="Trebuchet MS" w:cs="Times New Roman"/>
          <w:color w:val="2B1E1B"/>
          <w:sz w:val="20"/>
          <w:szCs w:val="20"/>
          <w:lang w:eastAsia="tr-TR"/>
        </w:rPr>
      </w:pPr>
      <w:r w:rsidRPr="008026AC">
        <w:rPr>
          <w:rFonts w:ascii="Georgia" w:eastAsia="Times New Roman" w:hAnsi="Georgia" w:cs="Times New Roman"/>
          <w:b/>
          <w:bCs/>
          <w:color w:val="3366FF"/>
          <w:lang w:eastAsia="tr-TR"/>
        </w:rPr>
        <w:t>Alıcı:</w:t>
      </w:r>
      <w:r w:rsidRPr="008026AC">
        <w:rPr>
          <w:rFonts w:ascii="Georgia" w:eastAsia="Times New Roman" w:hAnsi="Georgia" w:cs="Times New Roman"/>
          <w:b/>
          <w:bCs/>
          <w:color w:val="000000"/>
          <w:lang w:eastAsia="tr-TR"/>
        </w:rPr>
        <w:t> </w:t>
      </w:r>
      <w:r w:rsidRPr="008026AC">
        <w:rPr>
          <w:rFonts w:ascii="Georgia" w:eastAsia="Times New Roman" w:hAnsi="Georgia" w:cs="Times New Roman"/>
          <w:color w:val="000000"/>
          <w:lang w:eastAsia="tr-TR"/>
        </w:rPr>
        <w:t>İletinin (mesajın) gönderildiği kişidir.</w:t>
      </w:r>
    </w:p>
    <w:p w:rsidR="008026AC" w:rsidRPr="008026AC" w:rsidRDefault="008026AC" w:rsidP="008026AC">
      <w:pPr>
        <w:shd w:val="clear" w:color="auto" w:fill="FFFFFF"/>
        <w:spacing w:after="0" w:line="240" w:lineRule="auto"/>
        <w:ind w:left="7"/>
        <w:jc w:val="both"/>
        <w:rPr>
          <w:rFonts w:ascii="Trebuchet MS" w:eastAsia="Times New Roman" w:hAnsi="Trebuchet MS" w:cs="Times New Roman"/>
          <w:color w:val="2B1E1B"/>
          <w:sz w:val="20"/>
          <w:szCs w:val="20"/>
          <w:lang w:eastAsia="tr-TR"/>
        </w:rPr>
      </w:pPr>
      <w:r w:rsidRPr="008026AC">
        <w:rPr>
          <w:rFonts w:ascii="Georgia" w:eastAsia="Times New Roman" w:hAnsi="Georgia" w:cs="Times New Roman"/>
          <w:b/>
          <w:bCs/>
          <w:color w:val="3366FF"/>
          <w:lang w:eastAsia="tr-TR"/>
        </w:rPr>
        <w:t> </w:t>
      </w:r>
    </w:p>
    <w:p w:rsidR="008026AC" w:rsidRPr="008026AC" w:rsidRDefault="008026AC" w:rsidP="008026AC">
      <w:pPr>
        <w:shd w:val="clear" w:color="auto" w:fill="FFFFFF"/>
        <w:spacing w:after="0" w:line="240" w:lineRule="auto"/>
        <w:ind w:left="7"/>
        <w:jc w:val="both"/>
        <w:rPr>
          <w:rFonts w:ascii="Trebuchet MS" w:eastAsia="Times New Roman" w:hAnsi="Trebuchet MS" w:cs="Times New Roman"/>
          <w:color w:val="2B1E1B"/>
          <w:sz w:val="20"/>
          <w:szCs w:val="20"/>
          <w:lang w:eastAsia="tr-TR"/>
        </w:rPr>
      </w:pPr>
      <w:r w:rsidRPr="008026AC">
        <w:rPr>
          <w:rFonts w:ascii="Georgia" w:eastAsia="Times New Roman" w:hAnsi="Georgia" w:cs="Times New Roman"/>
          <w:b/>
          <w:bCs/>
          <w:color w:val="3366FF"/>
          <w:lang w:eastAsia="tr-TR"/>
        </w:rPr>
        <w:t>İleti: </w:t>
      </w:r>
      <w:r w:rsidRPr="008026AC">
        <w:rPr>
          <w:rFonts w:ascii="Georgia" w:eastAsia="Times New Roman" w:hAnsi="Georgia" w:cs="Times New Roman"/>
          <w:color w:val="000000"/>
          <w:lang w:eastAsia="tr-TR"/>
        </w:rPr>
        <w:t>Gönderilmek istenen bilgi, düşünce ve duygu gibi şeylerin bir yol ile şifrelenmesidir. Bu şifre genellikle dildir.</w:t>
      </w:r>
    </w:p>
    <w:p w:rsidR="008026AC" w:rsidRPr="008026AC" w:rsidRDefault="008026AC" w:rsidP="008026AC">
      <w:pPr>
        <w:shd w:val="clear" w:color="auto" w:fill="FFFFFF"/>
        <w:spacing w:after="0" w:line="240" w:lineRule="auto"/>
        <w:jc w:val="both"/>
        <w:rPr>
          <w:rFonts w:ascii="Trebuchet MS" w:eastAsia="Times New Roman" w:hAnsi="Trebuchet MS" w:cs="Times New Roman"/>
          <w:color w:val="2B1E1B"/>
          <w:sz w:val="20"/>
          <w:szCs w:val="20"/>
          <w:lang w:eastAsia="tr-TR"/>
        </w:rPr>
      </w:pPr>
      <w:r w:rsidRPr="008026AC">
        <w:rPr>
          <w:rFonts w:ascii="Georgia" w:eastAsia="Times New Roman" w:hAnsi="Georgia" w:cs="Times New Roman"/>
          <w:b/>
          <w:bCs/>
          <w:color w:val="3366FF"/>
          <w:lang w:eastAsia="tr-TR"/>
        </w:rPr>
        <w:t> </w:t>
      </w:r>
    </w:p>
    <w:p w:rsidR="008026AC" w:rsidRPr="008026AC" w:rsidRDefault="008026AC" w:rsidP="008026AC">
      <w:pPr>
        <w:shd w:val="clear" w:color="auto" w:fill="FFFFFF"/>
        <w:spacing w:after="0" w:line="240" w:lineRule="auto"/>
        <w:jc w:val="both"/>
        <w:rPr>
          <w:rFonts w:ascii="Trebuchet MS" w:eastAsia="Times New Roman" w:hAnsi="Trebuchet MS" w:cs="Times New Roman"/>
          <w:color w:val="2B1E1B"/>
          <w:sz w:val="20"/>
          <w:szCs w:val="20"/>
          <w:lang w:eastAsia="tr-TR"/>
        </w:rPr>
      </w:pPr>
      <w:r w:rsidRPr="008026AC">
        <w:rPr>
          <w:rFonts w:ascii="Georgia" w:eastAsia="Times New Roman" w:hAnsi="Georgia" w:cs="Times New Roman"/>
          <w:b/>
          <w:bCs/>
          <w:color w:val="3366FF"/>
          <w:lang w:eastAsia="tr-TR"/>
        </w:rPr>
        <w:t>Kanal</w:t>
      </w:r>
      <w:r w:rsidRPr="008026AC">
        <w:rPr>
          <w:rFonts w:ascii="Georgia" w:eastAsia="Times New Roman" w:hAnsi="Georgia" w:cs="Times New Roman"/>
          <w:color w:val="3366FF"/>
          <w:lang w:eastAsia="tr-TR"/>
        </w:rPr>
        <w:t>:</w:t>
      </w:r>
      <w:r w:rsidRPr="008026AC">
        <w:rPr>
          <w:rFonts w:ascii="Georgia" w:eastAsia="Times New Roman" w:hAnsi="Georgia" w:cs="Times New Roman"/>
          <w:color w:val="000000"/>
          <w:lang w:eastAsia="tr-TR"/>
        </w:rPr>
        <w:t> İletinin göndericiden alıcıya ulaştığı yol, araçtır.</w:t>
      </w:r>
    </w:p>
    <w:p w:rsidR="008026AC" w:rsidRPr="008026AC" w:rsidRDefault="008026AC" w:rsidP="008026AC">
      <w:pPr>
        <w:shd w:val="clear" w:color="auto" w:fill="FFFFFF"/>
        <w:spacing w:after="0" w:line="240" w:lineRule="auto"/>
        <w:jc w:val="both"/>
        <w:rPr>
          <w:rFonts w:ascii="Trebuchet MS" w:eastAsia="Times New Roman" w:hAnsi="Trebuchet MS" w:cs="Times New Roman"/>
          <w:color w:val="2B1E1B"/>
          <w:sz w:val="20"/>
          <w:szCs w:val="20"/>
          <w:lang w:eastAsia="tr-TR"/>
        </w:rPr>
      </w:pPr>
      <w:r w:rsidRPr="008026AC">
        <w:rPr>
          <w:rFonts w:ascii="Georgia" w:eastAsia="Times New Roman" w:hAnsi="Georgia" w:cs="Times New Roman"/>
          <w:b/>
          <w:bCs/>
          <w:color w:val="3366FF"/>
          <w:lang w:eastAsia="tr-TR"/>
        </w:rPr>
        <w:t> </w:t>
      </w:r>
    </w:p>
    <w:p w:rsidR="008026AC" w:rsidRPr="008026AC" w:rsidRDefault="008026AC" w:rsidP="008026AC">
      <w:pPr>
        <w:shd w:val="clear" w:color="auto" w:fill="FFFFFF"/>
        <w:spacing w:after="0" w:line="240" w:lineRule="auto"/>
        <w:jc w:val="both"/>
        <w:rPr>
          <w:rFonts w:ascii="Trebuchet MS" w:eastAsia="Times New Roman" w:hAnsi="Trebuchet MS" w:cs="Times New Roman"/>
          <w:color w:val="2B1E1B"/>
          <w:sz w:val="20"/>
          <w:szCs w:val="20"/>
          <w:lang w:eastAsia="tr-TR"/>
        </w:rPr>
      </w:pPr>
      <w:r w:rsidRPr="008026AC">
        <w:rPr>
          <w:rFonts w:ascii="Georgia" w:eastAsia="Times New Roman" w:hAnsi="Georgia" w:cs="Times New Roman"/>
          <w:b/>
          <w:bCs/>
          <w:color w:val="3366FF"/>
          <w:lang w:eastAsia="tr-TR"/>
        </w:rPr>
        <w:t>Bağlam:</w:t>
      </w:r>
      <w:r w:rsidRPr="008026AC">
        <w:rPr>
          <w:rFonts w:ascii="Georgia" w:eastAsia="Times New Roman" w:hAnsi="Georgia" w:cs="Times New Roman"/>
          <w:color w:val="000000"/>
          <w:lang w:eastAsia="tr-TR"/>
        </w:rPr>
        <w:t> İletişimin gerçekleştiği ortamdır.</w:t>
      </w:r>
    </w:p>
    <w:p w:rsidR="008026AC" w:rsidRPr="008026AC" w:rsidRDefault="008026AC" w:rsidP="008026AC">
      <w:pPr>
        <w:shd w:val="clear" w:color="auto" w:fill="FFFFFF"/>
        <w:spacing w:after="0" w:line="240" w:lineRule="auto"/>
        <w:jc w:val="both"/>
        <w:rPr>
          <w:rFonts w:ascii="Trebuchet MS" w:eastAsia="Times New Roman" w:hAnsi="Trebuchet MS" w:cs="Times New Roman"/>
          <w:color w:val="2B1E1B"/>
          <w:sz w:val="20"/>
          <w:szCs w:val="20"/>
          <w:lang w:eastAsia="tr-TR"/>
        </w:rPr>
      </w:pPr>
      <w:r w:rsidRPr="008026AC">
        <w:rPr>
          <w:rFonts w:ascii="Georgia" w:eastAsia="Times New Roman" w:hAnsi="Georgia" w:cs="Times New Roman"/>
          <w:b/>
          <w:bCs/>
          <w:color w:val="3366FF"/>
          <w:lang w:eastAsia="tr-TR"/>
        </w:rPr>
        <w:t> </w:t>
      </w:r>
    </w:p>
    <w:p w:rsidR="008026AC" w:rsidRDefault="008026AC" w:rsidP="008026AC">
      <w:pPr>
        <w:shd w:val="clear" w:color="auto" w:fill="FFFFFF"/>
        <w:spacing w:after="0" w:line="240" w:lineRule="auto"/>
        <w:jc w:val="both"/>
        <w:rPr>
          <w:rFonts w:ascii="Georgia" w:eastAsia="Times New Roman" w:hAnsi="Georgia" w:cs="Times New Roman"/>
          <w:color w:val="000000"/>
          <w:lang w:eastAsia="tr-TR"/>
        </w:rPr>
      </w:pPr>
      <w:r w:rsidRPr="008026AC">
        <w:rPr>
          <w:rFonts w:ascii="Georgia" w:eastAsia="Times New Roman" w:hAnsi="Georgia" w:cs="Times New Roman"/>
          <w:b/>
          <w:bCs/>
          <w:color w:val="3366FF"/>
          <w:lang w:eastAsia="tr-TR"/>
        </w:rPr>
        <w:t>Dönüt:</w:t>
      </w:r>
      <w:r w:rsidRPr="008026AC">
        <w:rPr>
          <w:rFonts w:ascii="Georgia" w:eastAsia="Times New Roman" w:hAnsi="Georgia" w:cs="Times New Roman"/>
          <w:color w:val="000000"/>
          <w:lang w:eastAsia="tr-TR"/>
        </w:rPr>
        <w:t> İletideki amacın yerine getirilmesidir.</w:t>
      </w:r>
    </w:p>
    <w:p w:rsidR="008026AC" w:rsidRPr="008026AC" w:rsidRDefault="008026AC" w:rsidP="008026AC">
      <w:pPr>
        <w:shd w:val="clear" w:color="auto" w:fill="FFFFFF"/>
        <w:spacing w:after="0" w:line="240" w:lineRule="auto"/>
        <w:jc w:val="both"/>
        <w:rPr>
          <w:rFonts w:ascii="Trebuchet MS" w:eastAsia="Times New Roman" w:hAnsi="Trebuchet MS" w:cs="Times New Roman"/>
          <w:color w:val="2B1E1B"/>
          <w:sz w:val="20"/>
          <w:szCs w:val="20"/>
          <w:lang w:eastAsia="tr-TR"/>
        </w:rPr>
      </w:pPr>
      <w:r>
        <w:rPr>
          <w:rFonts w:ascii="Georgia" w:eastAsia="Times New Roman" w:hAnsi="Georgia" w:cs="Times New Roman"/>
          <w:color w:val="000000"/>
          <w:lang w:eastAsia="tr-TR"/>
        </w:rPr>
        <w:t>KOD:</w:t>
      </w:r>
      <w:r w:rsidR="00D83357">
        <w:rPr>
          <w:rFonts w:ascii="Georgia" w:eastAsia="Times New Roman" w:hAnsi="Georgia" w:cs="Times New Roman"/>
          <w:color w:val="000000"/>
          <w:lang w:eastAsia="tr-TR"/>
        </w:rPr>
        <w:t xml:space="preserve"> İletişimde kullanılan dil kodudur. </w:t>
      </w:r>
    </w:p>
    <w:p w:rsidR="008026AC" w:rsidRPr="008026AC" w:rsidRDefault="008026AC" w:rsidP="008026AC">
      <w:pPr>
        <w:shd w:val="clear" w:color="auto" w:fill="FFFFFF"/>
        <w:spacing w:after="0" w:line="240" w:lineRule="auto"/>
        <w:jc w:val="center"/>
        <w:rPr>
          <w:rFonts w:ascii="Trebuchet MS" w:eastAsia="Times New Roman" w:hAnsi="Trebuchet MS" w:cs="Times New Roman"/>
          <w:color w:val="2B1E1B"/>
          <w:sz w:val="20"/>
          <w:szCs w:val="20"/>
          <w:lang w:eastAsia="tr-TR"/>
        </w:rPr>
      </w:pPr>
      <w:r w:rsidRPr="008026AC">
        <w:rPr>
          <w:rFonts w:ascii="Trebuchet MS" w:eastAsia="Times New Roman" w:hAnsi="Trebuchet MS" w:cs="Times New Roman"/>
          <w:noProof/>
          <w:color w:val="2B1E1B"/>
          <w:sz w:val="20"/>
          <w:szCs w:val="20"/>
          <w:lang w:eastAsia="tr-TR"/>
        </w:rPr>
        <w:drawing>
          <wp:inline distT="0" distB="0" distL="0" distR="0" wp14:anchorId="12D7218C" wp14:editId="622EC09D">
            <wp:extent cx="3204210" cy="1288415"/>
            <wp:effectExtent l="0" t="0" r="0" b="6985"/>
            <wp:docPr id="1" name="Resim 1" descr="http://www.diledebiyat.net/_/rsrc/1285440423311/dil-ve-anlatim-dersi/9-sinif-dil-ve-anlatim-dersi-konu-anlatimlari-ve-etkinlik-ornekleri/9-sinif-dil-ve-anlatim-dersi-iletisim-konusu/iletisimin-ogeler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iledebiyat.net/_/rsrc/1285440423311/dil-ve-anlatim-dersi/9-sinif-dil-ve-anlatim-dersi-konu-anlatimlari-ve-etkinlik-ornekleri/9-sinif-dil-ve-anlatim-dersi-iletisim-konusu/iletisimin-ogeleri.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04210" cy="1288415"/>
                    </a:xfrm>
                    <a:prstGeom prst="rect">
                      <a:avLst/>
                    </a:prstGeom>
                    <a:noFill/>
                    <a:ln>
                      <a:noFill/>
                    </a:ln>
                  </pic:spPr>
                </pic:pic>
              </a:graphicData>
            </a:graphic>
          </wp:inline>
        </w:drawing>
      </w:r>
    </w:p>
    <w:p w:rsidR="008026AC" w:rsidRPr="008026AC" w:rsidRDefault="008026AC" w:rsidP="008026AC">
      <w:pPr>
        <w:shd w:val="clear" w:color="auto" w:fill="FFFFFF"/>
        <w:spacing w:after="0" w:line="240" w:lineRule="auto"/>
        <w:jc w:val="both"/>
        <w:rPr>
          <w:rFonts w:ascii="Trebuchet MS" w:eastAsia="Times New Roman" w:hAnsi="Trebuchet MS" w:cs="Times New Roman"/>
          <w:color w:val="2B1E1B"/>
          <w:sz w:val="20"/>
          <w:szCs w:val="20"/>
          <w:lang w:eastAsia="tr-TR"/>
        </w:rPr>
      </w:pPr>
      <w:r w:rsidRPr="008026AC">
        <w:rPr>
          <w:rFonts w:ascii="Georgia" w:eastAsia="Times New Roman" w:hAnsi="Georgia" w:cs="Times New Roman"/>
          <w:color w:val="000000"/>
          <w:lang w:eastAsia="tr-TR"/>
        </w:rPr>
        <w:t> </w:t>
      </w:r>
    </w:p>
    <w:p w:rsidR="008026AC" w:rsidRPr="008026AC" w:rsidRDefault="008026AC" w:rsidP="008026AC">
      <w:pPr>
        <w:shd w:val="clear" w:color="auto" w:fill="FFFFFF"/>
        <w:spacing w:after="0" w:line="240" w:lineRule="auto"/>
        <w:jc w:val="both"/>
        <w:rPr>
          <w:rFonts w:ascii="Trebuchet MS" w:eastAsia="Times New Roman" w:hAnsi="Trebuchet MS" w:cs="Times New Roman"/>
          <w:color w:val="2B1E1B"/>
          <w:sz w:val="20"/>
          <w:szCs w:val="20"/>
          <w:lang w:eastAsia="tr-TR"/>
        </w:rPr>
      </w:pPr>
      <w:r w:rsidRPr="008026AC">
        <w:rPr>
          <w:rFonts w:ascii="Georgia" w:eastAsia="Times New Roman" w:hAnsi="Georgia" w:cs="Times New Roman"/>
          <w:b/>
          <w:bCs/>
          <w:color w:val="FF0000"/>
          <w:lang w:eastAsia="tr-TR"/>
        </w:rPr>
        <w:t>İletişimin Ögelerini Belirleme</w:t>
      </w:r>
    </w:p>
    <w:p w:rsidR="008026AC" w:rsidRPr="008026AC" w:rsidRDefault="008026AC" w:rsidP="008026AC">
      <w:pPr>
        <w:shd w:val="clear" w:color="auto" w:fill="FFFFFF"/>
        <w:spacing w:after="0" w:line="240" w:lineRule="auto"/>
        <w:jc w:val="both"/>
        <w:rPr>
          <w:rFonts w:ascii="Trebuchet MS" w:eastAsia="Times New Roman" w:hAnsi="Trebuchet MS" w:cs="Times New Roman"/>
          <w:color w:val="2B1E1B"/>
          <w:sz w:val="20"/>
          <w:szCs w:val="20"/>
          <w:lang w:eastAsia="tr-TR"/>
        </w:rPr>
      </w:pPr>
      <w:r w:rsidRPr="008026AC">
        <w:rPr>
          <w:rFonts w:ascii="Georgia" w:eastAsia="Times New Roman" w:hAnsi="Georgia" w:cs="Times New Roman"/>
          <w:b/>
          <w:bCs/>
          <w:color w:val="FF0000"/>
          <w:lang w:eastAsia="tr-TR"/>
        </w:rPr>
        <w:t> </w:t>
      </w:r>
    </w:p>
    <w:p w:rsidR="008026AC" w:rsidRPr="008026AC" w:rsidRDefault="008026AC" w:rsidP="008026AC">
      <w:pPr>
        <w:shd w:val="clear" w:color="auto" w:fill="FFFFFF"/>
        <w:spacing w:after="0" w:line="240" w:lineRule="auto"/>
        <w:ind w:right="864"/>
        <w:jc w:val="both"/>
        <w:rPr>
          <w:rFonts w:ascii="Trebuchet MS" w:eastAsia="Times New Roman" w:hAnsi="Trebuchet MS" w:cs="Times New Roman"/>
          <w:color w:val="2B1E1B"/>
          <w:sz w:val="20"/>
          <w:szCs w:val="20"/>
          <w:lang w:eastAsia="tr-TR"/>
        </w:rPr>
      </w:pPr>
      <w:r w:rsidRPr="008026AC">
        <w:rPr>
          <w:rFonts w:ascii="Georgia" w:eastAsia="Times New Roman" w:hAnsi="Georgia" w:cs="Times New Roman"/>
          <w:color w:val="000000"/>
          <w:lang w:eastAsia="tr-TR"/>
        </w:rPr>
        <w:t>Sokakta karşılaşan Selin ve arkadaşı Müge arasında şöyle bir konuşma geçer:  </w:t>
      </w:r>
    </w:p>
    <w:p w:rsidR="008026AC" w:rsidRPr="008026AC" w:rsidRDefault="008026AC" w:rsidP="008026AC">
      <w:pPr>
        <w:shd w:val="clear" w:color="auto" w:fill="FFFFFF"/>
        <w:spacing w:after="0" w:line="240" w:lineRule="auto"/>
        <w:ind w:right="864"/>
        <w:jc w:val="both"/>
        <w:rPr>
          <w:rFonts w:ascii="Trebuchet MS" w:eastAsia="Times New Roman" w:hAnsi="Trebuchet MS" w:cs="Times New Roman"/>
          <w:color w:val="2B1E1B"/>
          <w:sz w:val="20"/>
          <w:szCs w:val="20"/>
          <w:lang w:eastAsia="tr-TR"/>
        </w:rPr>
      </w:pPr>
      <w:r w:rsidRPr="008026AC">
        <w:rPr>
          <w:rFonts w:ascii="Georgia" w:eastAsia="Times New Roman" w:hAnsi="Georgia" w:cs="Times New Roman"/>
          <w:color w:val="000000"/>
          <w:lang w:eastAsia="tr-TR"/>
        </w:rPr>
        <w:t>Selin:</w:t>
      </w:r>
    </w:p>
    <w:p w:rsidR="008026AC" w:rsidRPr="008026AC" w:rsidRDefault="008026AC" w:rsidP="008026AC">
      <w:pPr>
        <w:shd w:val="clear" w:color="auto" w:fill="FFFFFF"/>
        <w:spacing w:after="0" w:line="240" w:lineRule="auto"/>
        <w:ind w:right="3024"/>
        <w:jc w:val="both"/>
        <w:rPr>
          <w:rFonts w:ascii="Trebuchet MS" w:eastAsia="Times New Roman" w:hAnsi="Trebuchet MS" w:cs="Times New Roman"/>
          <w:color w:val="2B1E1B"/>
          <w:sz w:val="20"/>
          <w:szCs w:val="20"/>
          <w:lang w:eastAsia="tr-TR"/>
        </w:rPr>
      </w:pPr>
      <w:r w:rsidRPr="008026AC">
        <w:rPr>
          <w:rFonts w:ascii="Times New Roman" w:eastAsia="Times New Roman" w:hAnsi="Times New Roman" w:cs="Times New Roman"/>
          <w:color w:val="000000"/>
          <w:lang w:eastAsia="tr-TR"/>
        </w:rPr>
        <w:t>-</w:t>
      </w:r>
      <w:r w:rsidRPr="008026AC">
        <w:rPr>
          <w:rFonts w:ascii="Times New Roman" w:eastAsia="Times New Roman" w:hAnsi="Times New Roman" w:cs="Times New Roman"/>
          <w:color w:val="000000"/>
          <w:sz w:val="14"/>
          <w:szCs w:val="14"/>
          <w:lang w:eastAsia="tr-TR"/>
        </w:rPr>
        <w:t>   </w:t>
      </w:r>
      <w:r w:rsidRPr="008026AC">
        <w:rPr>
          <w:rFonts w:ascii="Georgia" w:eastAsia="Times New Roman" w:hAnsi="Georgia" w:cs="Times New Roman"/>
          <w:color w:val="000000"/>
          <w:lang w:eastAsia="tr-TR"/>
        </w:rPr>
        <w:t>Merhaba Müge! Akşam sinemaya gelir misin, bizimle?  </w:t>
      </w:r>
    </w:p>
    <w:p w:rsidR="008026AC" w:rsidRPr="008026AC" w:rsidRDefault="008026AC" w:rsidP="008026AC">
      <w:pPr>
        <w:shd w:val="clear" w:color="auto" w:fill="FFFFFF"/>
        <w:spacing w:after="0" w:line="240" w:lineRule="auto"/>
        <w:ind w:right="3024"/>
        <w:jc w:val="both"/>
        <w:rPr>
          <w:rFonts w:ascii="Trebuchet MS" w:eastAsia="Times New Roman" w:hAnsi="Trebuchet MS" w:cs="Times New Roman"/>
          <w:color w:val="2B1E1B"/>
          <w:sz w:val="20"/>
          <w:szCs w:val="20"/>
          <w:lang w:eastAsia="tr-TR"/>
        </w:rPr>
      </w:pPr>
      <w:r w:rsidRPr="008026AC">
        <w:rPr>
          <w:rFonts w:ascii="Georgia" w:eastAsia="Times New Roman" w:hAnsi="Georgia" w:cs="Times New Roman"/>
          <w:color w:val="000000"/>
          <w:lang w:eastAsia="tr-TR"/>
        </w:rPr>
        <w:t>Müge:</w:t>
      </w:r>
    </w:p>
    <w:p w:rsidR="008026AC" w:rsidRPr="008026AC" w:rsidRDefault="008026AC" w:rsidP="008026AC">
      <w:pPr>
        <w:shd w:val="clear" w:color="auto" w:fill="FFFFFF"/>
        <w:spacing w:after="0" w:line="240" w:lineRule="auto"/>
        <w:jc w:val="both"/>
        <w:rPr>
          <w:rFonts w:ascii="Trebuchet MS" w:eastAsia="Times New Roman" w:hAnsi="Trebuchet MS" w:cs="Times New Roman"/>
          <w:color w:val="2B1E1B"/>
          <w:sz w:val="20"/>
          <w:szCs w:val="20"/>
          <w:lang w:eastAsia="tr-TR"/>
        </w:rPr>
      </w:pPr>
      <w:r w:rsidRPr="008026AC">
        <w:rPr>
          <w:rFonts w:ascii="Times New Roman" w:eastAsia="Times New Roman" w:hAnsi="Times New Roman" w:cs="Times New Roman"/>
          <w:color w:val="000000"/>
          <w:lang w:eastAsia="tr-TR"/>
        </w:rPr>
        <w:t>-</w:t>
      </w:r>
      <w:r w:rsidRPr="008026AC">
        <w:rPr>
          <w:rFonts w:ascii="Times New Roman" w:eastAsia="Times New Roman" w:hAnsi="Times New Roman" w:cs="Times New Roman"/>
          <w:color w:val="000000"/>
          <w:sz w:val="14"/>
          <w:szCs w:val="14"/>
          <w:lang w:eastAsia="tr-TR"/>
        </w:rPr>
        <w:t>   </w:t>
      </w:r>
      <w:r w:rsidRPr="008026AC">
        <w:rPr>
          <w:rFonts w:ascii="Georgia" w:eastAsia="Times New Roman" w:hAnsi="Georgia" w:cs="Times New Roman"/>
          <w:color w:val="000000"/>
          <w:lang w:eastAsia="tr-TR"/>
        </w:rPr>
        <w:t>Merhaba Selin! Teşekkür ederim ama gelemem, akşam teyzemlere gideceğiz.</w:t>
      </w:r>
    </w:p>
    <w:p w:rsidR="008026AC" w:rsidRPr="008026AC" w:rsidRDefault="008026AC" w:rsidP="008026AC">
      <w:pPr>
        <w:shd w:val="clear" w:color="auto" w:fill="FFFFFF"/>
        <w:spacing w:after="0" w:line="240" w:lineRule="auto"/>
        <w:jc w:val="both"/>
        <w:rPr>
          <w:rFonts w:ascii="Trebuchet MS" w:eastAsia="Times New Roman" w:hAnsi="Trebuchet MS" w:cs="Times New Roman"/>
          <w:color w:val="2B1E1B"/>
          <w:sz w:val="20"/>
          <w:szCs w:val="20"/>
          <w:lang w:eastAsia="tr-TR"/>
        </w:rPr>
      </w:pPr>
      <w:r w:rsidRPr="008026AC">
        <w:rPr>
          <w:rFonts w:ascii="Georgia" w:eastAsia="Times New Roman" w:hAnsi="Georgia" w:cs="Times New Roman"/>
          <w:color w:val="000000"/>
          <w:lang w:eastAsia="tr-TR"/>
        </w:rPr>
        <w:t> </w:t>
      </w:r>
    </w:p>
    <w:p w:rsidR="00BB1FC5" w:rsidRDefault="00BB1FC5" w:rsidP="008026AC">
      <w:pPr>
        <w:shd w:val="clear" w:color="auto" w:fill="FFFFFF"/>
        <w:spacing w:after="0" w:line="240" w:lineRule="auto"/>
        <w:jc w:val="both"/>
        <w:rPr>
          <w:rFonts w:ascii="Georgia" w:eastAsia="Times New Roman" w:hAnsi="Georgia" w:cs="Times New Roman"/>
          <w:color w:val="000000"/>
          <w:lang w:eastAsia="tr-TR"/>
        </w:rPr>
      </w:pPr>
    </w:p>
    <w:p w:rsidR="008026AC" w:rsidRPr="008026AC" w:rsidRDefault="008026AC" w:rsidP="008026AC">
      <w:pPr>
        <w:shd w:val="clear" w:color="auto" w:fill="FFFFFF"/>
        <w:spacing w:after="0" w:line="240" w:lineRule="auto"/>
        <w:jc w:val="both"/>
        <w:rPr>
          <w:rFonts w:ascii="Georgia" w:eastAsia="Times New Roman" w:hAnsi="Georgia" w:cs="Times New Roman"/>
          <w:color w:val="000000"/>
          <w:lang w:eastAsia="tr-TR"/>
        </w:rPr>
      </w:pPr>
      <w:r w:rsidRPr="008026AC">
        <w:rPr>
          <w:rFonts w:ascii="Georgia" w:eastAsia="Times New Roman" w:hAnsi="Georgia" w:cs="Times New Roman"/>
          <w:color w:val="000000"/>
          <w:lang w:eastAsia="tr-TR"/>
        </w:rPr>
        <w:t>Örnekte </w:t>
      </w:r>
      <w:r w:rsidRPr="008026AC">
        <w:rPr>
          <w:rFonts w:ascii="Georgia" w:eastAsia="Times New Roman" w:hAnsi="Georgia" w:cs="Times New Roman"/>
          <w:b/>
          <w:bCs/>
          <w:color w:val="000000"/>
          <w:lang w:eastAsia="tr-TR"/>
        </w:rPr>
        <w:t>gönderici </w:t>
      </w:r>
      <w:r w:rsidRPr="008026AC">
        <w:rPr>
          <w:rFonts w:ascii="Georgia" w:eastAsia="Times New Roman" w:hAnsi="Georgia" w:cs="Times New Roman"/>
          <w:color w:val="000000"/>
          <w:lang w:eastAsia="tr-TR"/>
        </w:rPr>
        <w:t>Selin, </w:t>
      </w:r>
      <w:r w:rsidRPr="008026AC">
        <w:rPr>
          <w:rFonts w:ascii="Georgia" w:eastAsia="Times New Roman" w:hAnsi="Georgia" w:cs="Times New Roman"/>
          <w:b/>
          <w:bCs/>
          <w:color w:val="000000"/>
          <w:lang w:eastAsia="tr-TR"/>
        </w:rPr>
        <w:t>alıcı </w:t>
      </w:r>
      <w:r w:rsidRPr="008026AC">
        <w:rPr>
          <w:rFonts w:ascii="Georgia" w:eastAsia="Times New Roman" w:hAnsi="Georgia" w:cs="Times New Roman"/>
          <w:color w:val="000000"/>
          <w:lang w:eastAsia="tr-TR"/>
        </w:rPr>
        <w:t>Müge'dir. </w:t>
      </w:r>
      <w:r w:rsidRPr="008026AC">
        <w:rPr>
          <w:rFonts w:ascii="Georgia" w:eastAsia="Times New Roman" w:hAnsi="Georgia" w:cs="Times New Roman"/>
          <w:b/>
          <w:bCs/>
          <w:color w:val="000000"/>
          <w:lang w:eastAsia="tr-TR"/>
        </w:rPr>
        <w:t>İleti, </w:t>
      </w:r>
      <w:r w:rsidRPr="008026AC">
        <w:rPr>
          <w:rFonts w:ascii="Georgia" w:eastAsia="Times New Roman" w:hAnsi="Georgia" w:cs="Times New Roman"/>
          <w:color w:val="000000"/>
          <w:lang w:eastAsia="tr-TR"/>
        </w:rPr>
        <w:t>"Merhaba Müge, akşam sinemaya gelir misin, bizimle?" ifadesidir. </w:t>
      </w:r>
      <w:r w:rsidRPr="008026AC">
        <w:rPr>
          <w:rFonts w:ascii="Georgia" w:eastAsia="Times New Roman" w:hAnsi="Georgia" w:cs="Times New Roman"/>
          <w:b/>
          <w:bCs/>
          <w:color w:val="000000"/>
          <w:lang w:eastAsia="tr-TR"/>
        </w:rPr>
        <w:t>Kanal, </w:t>
      </w:r>
      <w:r w:rsidRPr="008026AC">
        <w:rPr>
          <w:rFonts w:ascii="Georgia" w:eastAsia="Times New Roman" w:hAnsi="Georgia" w:cs="Times New Roman"/>
          <w:color w:val="000000"/>
          <w:lang w:eastAsia="tr-TR"/>
        </w:rPr>
        <w:t>iletişim dille gerçekleştiği için sözdür. </w:t>
      </w:r>
      <w:r w:rsidRPr="008026AC">
        <w:rPr>
          <w:rFonts w:ascii="Georgia" w:eastAsia="Times New Roman" w:hAnsi="Georgia" w:cs="Times New Roman"/>
          <w:b/>
          <w:bCs/>
          <w:color w:val="000000"/>
          <w:lang w:eastAsia="tr-TR"/>
        </w:rPr>
        <w:t>Bağlam, </w:t>
      </w:r>
      <w:r w:rsidRPr="008026AC">
        <w:rPr>
          <w:rFonts w:ascii="Georgia" w:eastAsia="Times New Roman" w:hAnsi="Georgia" w:cs="Times New Roman"/>
          <w:color w:val="000000"/>
          <w:lang w:eastAsia="tr-TR"/>
        </w:rPr>
        <w:t>sokaktır. </w:t>
      </w:r>
      <w:r w:rsidRPr="008026AC">
        <w:rPr>
          <w:rFonts w:ascii="Georgia" w:eastAsia="Times New Roman" w:hAnsi="Georgia" w:cs="Times New Roman"/>
          <w:b/>
          <w:bCs/>
          <w:color w:val="000000"/>
          <w:lang w:eastAsia="tr-TR"/>
        </w:rPr>
        <w:t>Dönüt </w:t>
      </w:r>
      <w:r w:rsidRPr="008026AC">
        <w:rPr>
          <w:rFonts w:ascii="Georgia" w:eastAsia="Times New Roman" w:hAnsi="Georgia" w:cs="Times New Roman"/>
          <w:color w:val="000000"/>
          <w:lang w:eastAsia="tr-TR"/>
        </w:rPr>
        <w:t>ise "Merhaba Selin! Teşekkür' ederim ama gelemem, akşam teyzemlere gideceğiz." ifadesidir.</w:t>
      </w:r>
    </w:p>
    <w:p w:rsidR="008026AC" w:rsidRPr="008026AC" w:rsidRDefault="008026AC" w:rsidP="008026AC">
      <w:pPr>
        <w:shd w:val="clear" w:color="auto" w:fill="FFFFFF"/>
        <w:spacing w:after="0" w:line="240" w:lineRule="auto"/>
        <w:jc w:val="center"/>
        <w:rPr>
          <w:rFonts w:ascii="Georgia" w:eastAsia="Times New Roman" w:hAnsi="Georgia" w:cs="Times New Roman"/>
          <w:color w:val="000000"/>
          <w:lang w:eastAsia="tr-TR"/>
        </w:rPr>
      </w:pPr>
      <w:r w:rsidRPr="008026AC">
        <w:rPr>
          <w:rFonts w:ascii="Georgia" w:eastAsia="Times New Roman" w:hAnsi="Georgia" w:cs="Times New Roman"/>
          <w:noProof/>
          <w:color w:val="000000"/>
          <w:lang w:eastAsia="tr-TR"/>
        </w:rPr>
        <w:drawing>
          <wp:inline distT="0" distB="0" distL="0" distR="0" wp14:anchorId="2A119F53" wp14:editId="011A0A39">
            <wp:extent cx="3745230" cy="1717675"/>
            <wp:effectExtent l="0" t="0" r="7620" b="0"/>
            <wp:docPr id="2" name="Resim 2" descr="http://www.diledebiyat.net/_/rsrc/1285440556777/dil-ve-anlatim-dersi/9-sinif-dil-ve-anlatim-dersi-konu-anlatimlari-ve-etkinlik-ornekleri/9-sinif-dil-ve-anlatim-dersi-iletisim-konusu/iletisimin-ogeleri-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iledebiyat.net/_/rsrc/1285440556777/dil-ve-anlatim-dersi/9-sinif-dil-ve-anlatim-dersi-konu-anlatimlari-ve-etkinlik-ornekleri/9-sinif-dil-ve-anlatim-dersi-iletisim-konusu/iletisimin-ogeleri-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45230" cy="1717675"/>
                    </a:xfrm>
                    <a:prstGeom prst="rect">
                      <a:avLst/>
                    </a:prstGeom>
                    <a:noFill/>
                    <a:ln>
                      <a:noFill/>
                    </a:ln>
                  </pic:spPr>
                </pic:pic>
              </a:graphicData>
            </a:graphic>
          </wp:inline>
        </w:drawing>
      </w:r>
    </w:p>
    <w:p w:rsidR="008026AC" w:rsidRDefault="008026AC" w:rsidP="008026AC">
      <w:pPr>
        <w:shd w:val="clear" w:color="auto" w:fill="FFFFFF"/>
        <w:spacing w:after="0" w:line="240" w:lineRule="auto"/>
        <w:ind w:right="7"/>
        <w:jc w:val="both"/>
        <w:rPr>
          <w:rFonts w:ascii="Georgia" w:eastAsia="Times New Roman" w:hAnsi="Georgia" w:cs="Times New Roman"/>
          <w:b/>
          <w:bCs/>
          <w:color w:val="FF0000"/>
          <w:lang w:eastAsia="tr-TR"/>
        </w:rPr>
      </w:pPr>
    </w:p>
    <w:p w:rsidR="008026AC" w:rsidRDefault="008026AC" w:rsidP="008026AC">
      <w:pPr>
        <w:shd w:val="clear" w:color="auto" w:fill="FFFFFF"/>
        <w:spacing w:after="0" w:line="240" w:lineRule="auto"/>
        <w:ind w:right="7"/>
        <w:jc w:val="both"/>
        <w:rPr>
          <w:rFonts w:ascii="Georgia" w:eastAsia="Times New Roman" w:hAnsi="Georgia" w:cs="Times New Roman"/>
          <w:b/>
          <w:bCs/>
          <w:color w:val="FF0000"/>
          <w:lang w:eastAsia="tr-TR"/>
        </w:rPr>
      </w:pPr>
    </w:p>
    <w:p w:rsidR="008026AC" w:rsidRDefault="008026AC" w:rsidP="008026AC">
      <w:pPr>
        <w:shd w:val="clear" w:color="auto" w:fill="FFFFFF"/>
        <w:spacing w:after="0" w:line="240" w:lineRule="auto"/>
        <w:ind w:right="7"/>
        <w:jc w:val="both"/>
        <w:rPr>
          <w:rFonts w:ascii="Georgia" w:eastAsia="Times New Roman" w:hAnsi="Georgia" w:cs="Times New Roman"/>
          <w:b/>
          <w:bCs/>
          <w:color w:val="FF0000"/>
          <w:lang w:eastAsia="tr-TR"/>
        </w:rPr>
      </w:pPr>
    </w:p>
    <w:p w:rsidR="008026AC" w:rsidRPr="008026AC" w:rsidRDefault="008026AC" w:rsidP="008026AC">
      <w:pPr>
        <w:shd w:val="clear" w:color="auto" w:fill="FFFFFF"/>
        <w:spacing w:after="0" w:line="240" w:lineRule="auto"/>
        <w:ind w:right="7"/>
        <w:jc w:val="both"/>
        <w:rPr>
          <w:rFonts w:ascii="Georgia" w:eastAsia="Times New Roman" w:hAnsi="Georgia" w:cs="Times New Roman"/>
          <w:color w:val="000000"/>
          <w:lang w:eastAsia="tr-TR"/>
        </w:rPr>
      </w:pPr>
      <w:r w:rsidRPr="008026AC">
        <w:rPr>
          <w:rFonts w:ascii="Georgia" w:eastAsia="Times New Roman" w:hAnsi="Georgia" w:cs="Times New Roman"/>
          <w:b/>
          <w:bCs/>
          <w:color w:val="FF0000"/>
          <w:lang w:eastAsia="tr-TR"/>
        </w:rPr>
        <w:t>İletişimdeki Göstergelerin Ayırt Edici Özellikleri</w:t>
      </w:r>
    </w:p>
    <w:p w:rsidR="008026AC" w:rsidRPr="008026AC" w:rsidRDefault="008026AC" w:rsidP="008026AC">
      <w:pPr>
        <w:shd w:val="clear" w:color="auto" w:fill="FFFFFF"/>
        <w:spacing w:after="0" w:line="240" w:lineRule="auto"/>
        <w:ind w:right="7"/>
        <w:jc w:val="both"/>
        <w:rPr>
          <w:rFonts w:ascii="Georgia" w:eastAsia="Times New Roman" w:hAnsi="Georgia" w:cs="Times New Roman"/>
          <w:color w:val="000000"/>
          <w:lang w:eastAsia="tr-TR"/>
        </w:rPr>
      </w:pPr>
      <w:r w:rsidRPr="008026AC">
        <w:rPr>
          <w:rFonts w:ascii="Georgia" w:eastAsia="Times New Roman" w:hAnsi="Georgia" w:cs="Times New Roman"/>
          <w:color w:val="000000"/>
          <w:lang w:eastAsia="tr-TR"/>
        </w:rPr>
        <w:t> </w:t>
      </w:r>
    </w:p>
    <w:p w:rsidR="008026AC" w:rsidRPr="008026AC" w:rsidRDefault="008026AC" w:rsidP="008026AC">
      <w:pPr>
        <w:shd w:val="clear" w:color="auto" w:fill="FFFFFF"/>
        <w:spacing w:after="0" w:line="240" w:lineRule="auto"/>
        <w:jc w:val="both"/>
        <w:rPr>
          <w:rFonts w:ascii="Georgia" w:eastAsia="Times New Roman" w:hAnsi="Georgia" w:cs="Times New Roman"/>
          <w:color w:val="000000"/>
          <w:lang w:eastAsia="tr-TR"/>
        </w:rPr>
      </w:pPr>
      <w:r w:rsidRPr="008026AC">
        <w:rPr>
          <w:rFonts w:ascii="Georgia" w:eastAsia="Times New Roman" w:hAnsi="Georgia" w:cs="Times New Roman"/>
          <w:color w:val="000000"/>
          <w:lang w:eastAsia="tr-TR"/>
        </w:rPr>
        <w:t>Kendi dışında başka bir şeyi gösteren, düşündüren, onun yerini alabilen, sözcük, nesne, görünüş ve olgulara </w:t>
      </w:r>
      <w:r w:rsidRPr="008026AC">
        <w:rPr>
          <w:rFonts w:ascii="Georgia" w:eastAsia="Times New Roman" w:hAnsi="Georgia" w:cs="Times New Roman"/>
          <w:b/>
          <w:bCs/>
          <w:color w:val="000000"/>
          <w:lang w:eastAsia="tr-TR"/>
        </w:rPr>
        <w:t>gösterge </w:t>
      </w:r>
      <w:r w:rsidRPr="008026AC">
        <w:rPr>
          <w:rFonts w:ascii="Georgia" w:eastAsia="Times New Roman" w:hAnsi="Georgia" w:cs="Times New Roman"/>
          <w:color w:val="000000"/>
          <w:lang w:eastAsia="tr-TR"/>
        </w:rPr>
        <w:t>denir. İletişim göstergeler aracılığıyla sağlanır.</w:t>
      </w:r>
    </w:p>
    <w:p w:rsidR="008026AC" w:rsidRPr="008026AC" w:rsidRDefault="008026AC" w:rsidP="008026AC">
      <w:pPr>
        <w:shd w:val="clear" w:color="auto" w:fill="FFFFFF"/>
        <w:spacing w:after="0" w:line="240" w:lineRule="auto"/>
        <w:jc w:val="both"/>
        <w:rPr>
          <w:rFonts w:ascii="Georgia" w:eastAsia="Times New Roman" w:hAnsi="Georgia" w:cs="Times New Roman"/>
          <w:color w:val="000000"/>
          <w:lang w:eastAsia="tr-TR"/>
        </w:rPr>
      </w:pPr>
      <w:r w:rsidRPr="008026AC">
        <w:rPr>
          <w:rFonts w:ascii="Georgia" w:eastAsia="Times New Roman" w:hAnsi="Georgia" w:cs="Times New Roman"/>
          <w:color w:val="000000"/>
          <w:lang w:eastAsia="tr-TR"/>
        </w:rPr>
        <w:t> </w:t>
      </w:r>
    </w:p>
    <w:p w:rsidR="008026AC" w:rsidRPr="008026AC" w:rsidRDefault="008026AC" w:rsidP="008026AC">
      <w:pPr>
        <w:shd w:val="clear" w:color="auto" w:fill="FFFFFF"/>
        <w:spacing w:after="0" w:line="240" w:lineRule="auto"/>
        <w:jc w:val="both"/>
        <w:rPr>
          <w:rFonts w:ascii="Georgia" w:eastAsia="Times New Roman" w:hAnsi="Georgia" w:cs="Times New Roman"/>
          <w:color w:val="000000"/>
          <w:lang w:eastAsia="tr-TR"/>
        </w:rPr>
      </w:pPr>
      <w:bookmarkStart w:id="0" w:name="_GoBack"/>
      <w:r w:rsidRPr="008026AC">
        <w:rPr>
          <w:rFonts w:ascii="Georgia" w:eastAsia="Times New Roman" w:hAnsi="Georgia" w:cs="Times New Roman"/>
          <w:color w:val="000000"/>
          <w:lang w:eastAsia="tr-TR"/>
        </w:rPr>
        <w:t>Günlük hayatta insanların düzeni sağlamak için koydukları işaret sistemine </w:t>
      </w:r>
      <w:r w:rsidRPr="008026AC">
        <w:rPr>
          <w:rFonts w:ascii="Georgia" w:eastAsia="Times New Roman" w:hAnsi="Georgia" w:cs="Times New Roman"/>
          <w:b/>
          <w:bCs/>
          <w:color w:val="000000"/>
          <w:lang w:eastAsia="tr-TR"/>
        </w:rPr>
        <w:t>sosyal gösterge </w:t>
      </w:r>
      <w:r w:rsidRPr="008026AC">
        <w:rPr>
          <w:rFonts w:ascii="Georgia" w:eastAsia="Times New Roman" w:hAnsi="Georgia" w:cs="Times New Roman"/>
          <w:color w:val="000000"/>
          <w:lang w:eastAsia="tr-TR"/>
        </w:rPr>
        <w:t>denir. Giyim, kuşam, trafik işaretleri, levhalar birer sosyal göstergedir.</w:t>
      </w:r>
    </w:p>
    <w:p w:rsidR="008026AC" w:rsidRPr="008026AC" w:rsidRDefault="008026AC" w:rsidP="008026AC">
      <w:pPr>
        <w:shd w:val="clear" w:color="auto" w:fill="FFFFFF"/>
        <w:spacing w:after="0" w:line="240" w:lineRule="auto"/>
        <w:jc w:val="both"/>
        <w:rPr>
          <w:rFonts w:ascii="Georgia" w:eastAsia="Times New Roman" w:hAnsi="Georgia" w:cs="Times New Roman"/>
          <w:color w:val="000000"/>
          <w:lang w:eastAsia="tr-TR"/>
        </w:rPr>
      </w:pPr>
      <w:r w:rsidRPr="008026AC">
        <w:rPr>
          <w:rFonts w:ascii="Georgia" w:eastAsia="Times New Roman" w:hAnsi="Georgia" w:cs="Times New Roman"/>
          <w:color w:val="000000"/>
          <w:lang w:eastAsia="tr-TR"/>
        </w:rPr>
        <w:t> </w:t>
      </w:r>
    </w:p>
    <w:p w:rsidR="008026AC" w:rsidRPr="008026AC" w:rsidRDefault="008026AC" w:rsidP="008026AC">
      <w:pPr>
        <w:shd w:val="clear" w:color="auto" w:fill="FFFFFF"/>
        <w:spacing w:after="0" w:line="240" w:lineRule="auto"/>
        <w:jc w:val="both"/>
        <w:rPr>
          <w:rFonts w:ascii="Georgia" w:eastAsia="Times New Roman" w:hAnsi="Georgia" w:cs="Times New Roman"/>
          <w:color w:val="000000"/>
          <w:lang w:eastAsia="tr-TR"/>
        </w:rPr>
      </w:pPr>
      <w:r w:rsidRPr="008026AC">
        <w:rPr>
          <w:rFonts w:ascii="Georgia" w:eastAsia="Times New Roman" w:hAnsi="Georgia" w:cs="Times New Roman"/>
          <w:color w:val="000000"/>
          <w:lang w:eastAsia="tr-TR"/>
        </w:rPr>
        <w:t>Doğada kendiliğinden oluşan hareketlere </w:t>
      </w:r>
      <w:r w:rsidRPr="008026AC">
        <w:rPr>
          <w:rFonts w:ascii="Georgia" w:eastAsia="Times New Roman" w:hAnsi="Georgia" w:cs="Times New Roman"/>
          <w:b/>
          <w:bCs/>
          <w:color w:val="000000"/>
          <w:lang w:eastAsia="tr-TR"/>
        </w:rPr>
        <w:t>doğal gösterge </w:t>
      </w:r>
      <w:r w:rsidRPr="008026AC">
        <w:rPr>
          <w:rFonts w:ascii="Georgia" w:eastAsia="Times New Roman" w:hAnsi="Georgia" w:cs="Times New Roman"/>
          <w:color w:val="000000"/>
          <w:lang w:eastAsia="tr-TR"/>
        </w:rPr>
        <w:t>denir. Ağaçların yapraklarını dökmesi, sonbaharın geleceğinin göstergesidir'.</w:t>
      </w:r>
    </w:p>
    <w:p w:rsidR="008026AC" w:rsidRPr="008026AC" w:rsidRDefault="008026AC" w:rsidP="008026AC">
      <w:pPr>
        <w:shd w:val="clear" w:color="auto" w:fill="FFFFFF"/>
        <w:spacing w:after="0" w:line="240" w:lineRule="auto"/>
        <w:ind w:left="7"/>
        <w:jc w:val="both"/>
        <w:rPr>
          <w:rFonts w:ascii="Georgia" w:eastAsia="Times New Roman" w:hAnsi="Georgia" w:cs="Times New Roman"/>
          <w:color w:val="000000"/>
          <w:lang w:eastAsia="tr-TR"/>
        </w:rPr>
      </w:pPr>
      <w:r w:rsidRPr="008026AC">
        <w:rPr>
          <w:rFonts w:ascii="Georgia" w:eastAsia="Times New Roman" w:hAnsi="Georgia" w:cs="Times New Roman"/>
          <w:color w:val="000000"/>
          <w:lang w:eastAsia="tr-TR"/>
        </w:rPr>
        <w:t> </w:t>
      </w:r>
    </w:p>
    <w:p w:rsidR="008026AC" w:rsidRPr="008026AC" w:rsidRDefault="008026AC" w:rsidP="008026AC">
      <w:pPr>
        <w:shd w:val="clear" w:color="auto" w:fill="FFFFFF"/>
        <w:spacing w:after="0" w:line="240" w:lineRule="auto"/>
        <w:jc w:val="both"/>
        <w:rPr>
          <w:rFonts w:ascii="Georgia" w:eastAsia="Times New Roman" w:hAnsi="Georgia" w:cs="Times New Roman"/>
          <w:color w:val="000000"/>
          <w:lang w:eastAsia="tr-TR"/>
        </w:rPr>
      </w:pPr>
      <w:r w:rsidRPr="008026AC">
        <w:rPr>
          <w:rFonts w:ascii="Georgia" w:eastAsia="Times New Roman" w:hAnsi="Georgia" w:cs="Times New Roman"/>
          <w:color w:val="000000"/>
          <w:lang w:eastAsia="tr-TR"/>
        </w:rPr>
        <w:t>Dil aracılığıyla yapılan sözlü ya da yazılı her türlü iletişim </w:t>
      </w:r>
      <w:r w:rsidRPr="008026AC">
        <w:rPr>
          <w:rFonts w:ascii="Georgia" w:eastAsia="Times New Roman" w:hAnsi="Georgia" w:cs="Times New Roman"/>
          <w:b/>
          <w:bCs/>
          <w:color w:val="000000"/>
          <w:lang w:eastAsia="tr-TR"/>
        </w:rPr>
        <w:t>dil </w:t>
      </w:r>
      <w:r w:rsidR="00BB1FC5">
        <w:rPr>
          <w:rFonts w:ascii="Georgia" w:eastAsia="Times New Roman" w:hAnsi="Georgia" w:cs="Times New Roman"/>
          <w:color w:val="000000"/>
          <w:lang w:eastAsia="tr-TR"/>
        </w:rPr>
        <w:t xml:space="preserve">göstergesidir. </w:t>
      </w:r>
      <w:proofErr w:type="gramStart"/>
      <w:r w:rsidR="00BB1FC5">
        <w:rPr>
          <w:rFonts w:ascii="Georgia" w:eastAsia="Times New Roman" w:hAnsi="Georgia" w:cs="Times New Roman"/>
          <w:color w:val="000000"/>
          <w:lang w:eastAsia="tr-TR"/>
        </w:rPr>
        <w:t>m</w:t>
      </w:r>
      <w:r w:rsidRPr="008026AC">
        <w:rPr>
          <w:rFonts w:ascii="Georgia" w:eastAsia="Times New Roman" w:hAnsi="Georgia" w:cs="Times New Roman"/>
          <w:color w:val="000000"/>
          <w:lang w:eastAsia="tr-TR"/>
        </w:rPr>
        <w:t>ailler</w:t>
      </w:r>
      <w:proofErr w:type="gramEnd"/>
      <w:r w:rsidRPr="008026AC">
        <w:rPr>
          <w:rFonts w:ascii="Georgia" w:eastAsia="Times New Roman" w:hAnsi="Georgia" w:cs="Times New Roman"/>
          <w:color w:val="000000"/>
          <w:lang w:eastAsia="tr-TR"/>
        </w:rPr>
        <w:t>, sözcükler, cümleler, konuşma ve edebi metinler bu gruba girer.</w:t>
      </w:r>
    </w:p>
    <w:bookmarkEnd w:id="0"/>
    <w:p w:rsidR="008026AC" w:rsidRPr="008026AC" w:rsidRDefault="008026AC" w:rsidP="008026AC">
      <w:pPr>
        <w:shd w:val="clear" w:color="auto" w:fill="FFFFFF"/>
        <w:spacing w:after="0" w:line="240" w:lineRule="auto"/>
        <w:jc w:val="center"/>
        <w:rPr>
          <w:rFonts w:ascii="Georgia" w:eastAsia="Times New Roman" w:hAnsi="Georgia" w:cs="Times New Roman"/>
          <w:color w:val="000000"/>
          <w:lang w:eastAsia="tr-TR"/>
        </w:rPr>
      </w:pPr>
    </w:p>
    <w:p w:rsidR="008026AC" w:rsidRPr="008026AC" w:rsidRDefault="008026AC" w:rsidP="008026AC">
      <w:pPr>
        <w:shd w:val="clear" w:color="auto" w:fill="FFFFFF"/>
        <w:spacing w:after="0" w:line="240" w:lineRule="auto"/>
        <w:ind w:right="187"/>
        <w:jc w:val="both"/>
        <w:rPr>
          <w:rFonts w:ascii="Trebuchet MS" w:eastAsia="Times New Roman" w:hAnsi="Trebuchet MS" w:cs="Times New Roman"/>
          <w:color w:val="2B1E1B"/>
          <w:sz w:val="20"/>
          <w:szCs w:val="20"/>
          <w:lang w:eastAsia="tr-TR"/>
        </w:rPr>
      </w:pPr>
      <w:r w:rsidRPr="008026AC">
        <w:rPr>
          <w:rFonts w:ascii="Georgia" w:eastAsia="Times New Roman" w:hAnsi="Georgia" w:cs="Times New Roman"/>
          <w:b/>
          <w:bCs/>
          <w:color w:val="FF0000"/>
          <w:lang w:eastAsia="tr-TR"/>
        </w:rPr>
        <w:t>Bağlam</w:t>
      </w:r>
    </w:p>
    <w:p w:rsidR="008026AC" w:rsidRPr="008026AC" w:rsidRDefault="008026AC" w:rsidP="008026AC">
      <w:pPr>
        <w:shd w:val="clear" w:color="auto" w:fill="FFFFFF"/>
        <w:spacing w:after="0" w:line="240" w:lineRule="auto"/>
        <w:jc w:val="both"/>
        <w:rPr>
          <w:rFonts w:ascii="Trebuchet MS" w:eastAsia="Times New Roman" w:hAnsi="Trebuchet MS" w:cs="Times New Roman"/>
          <w:color w:val="2B1E1B"/>
          <w:sz w:val="20"/>
          <w:szCs w:val="20"/>
          <w:lang w:eastAsia="tr-TR"/>
        </w:rPr>
      </w:pPr>
      <w:r w:rsidRPr="008026AC">
        <w:rPr>
          <w:rFonts w:ascii="Georgia" w:eastAsia="Times New Roman" w:hAnsi="Georgia" w:cs="Times New Roman"/>
          <w:color w:val="000000"/>
          <w:lang w:eastAsia="tr-TR"/>
        </w:rPr>
        <w:t> </w:t>
      </w:r>
    </w:p>
    <w:p w:rsidR="008026AC" w:rsidRPr="008026AC" w:rsidRDefault="008026AC" w:rsidP="008026AC">
      <w:pPr>
        <w:shd w:val="clear" w:color="auto" w:fill="FFFFFF"/>
        <w:spacing w:after="0" w:line="240" w:lineRule="auto"/>
        <w:jc w:val="both"/>
        <w:rPr>
          <w:rFonts w:ascii="Trebuchet MS" w:eastAsia="Times New Roman" w:hAnsi="Trebuchet MS" w:cs="Times New Roman"/>
          <w:color w:val="2B1E1B"/>
          <w:sz w:val="20"/>
          <w:szCs w:val="20"/>
          <w:lang w:eastAsia="tr-TR"/>
        </w:rPr>
      </w:pPr>
      <w:r w:rsidRPr="008026AC">
        <w:rPr>
          <w:rFonts w:ascii="Georgia" w:eastAsia="Times New Roman" w:hAnsi="Georgia" w:cs="Times New Roman"/>
          <w:color w:val="000000"/>
          <w:lang w:eastAsia="tr-TR"/>
        </w:rPr>
        <w:t>İletişimde bağlam bir ilişkinin, bir faaliyetin olduğu koşulları, yer ve zamandaki durumu anlatır. Bağlam iletişimin tarzını belirleyici olarak rol oynayabilir. Arkadaşlık ortamındaki konuşma ile resmi bir ortamdaki konuşma arasında nitelik farkları olacaktır. Bir kişi arkadaşlık ortamında daha sıcak daha samimi ifadeler kurarken resmi ortamlarda daha seviyeli bir tavır takınır.</w:t>
      </w:r>
    </w:p>
    <w:p w:rsidR="008026AC" w:rsidRPr="008026AC" w:rsidRDefault="008026AC" w:rsidP="008026AC">
      <w:pPr>
        <w:shd w:val="clear" w:color="auto" w:fill="FFFFFF"/>
        <w:spacing w:after="0" w:line="240" w:lineRule="auto"/>
        <w:jc w:val="both"/>
        <w:rPr>
          <w:rFonts w:ascii="Trebuchet MS" w:eastAsia="Times New Roman" w:hAnsi="Trebuchet MS" w:cs="Times New Roman"/>
          <w:color w:val="2B1E1B"/>
          <w:sz w:val="20"/>
          <w:szCs w:val="20"/>
          <w:lang w:eastAsia="tr-TR"/>
        </w:rPr>
      </w:pPr>
      <w:r w:rsidRPr="008026AC">
        <w:rPr>
          <w:rFonts w:ascii="Georgia" w:eastAsia="Times New Roman" w:hAnsi="Georgia" w:cs="Times New Roman"/>
          <w:color w:val="000000"/>
          <w:lang w:eastAsia="tr-TR"/>
        </w:rPr>
        <w:t> </w:t>
      </w:r>
    </w:p>
    <w:p w:rsidR="008026AC" w:rsidRPr="008026AC" w:rsidRDefault="008026AC" w:rsidP="008026AC">
      <w:pPr>
        <w:shd w:val="clear" w:color="auto" w:fill="FFFFFF"/>
        <w:spacing w:after="0" w:line="240" w:lineRule="auto"/>
        <w:jc w:val="both"/>
        <w:rPr>
          <w:rFonts w:ascii="Trebuchet MS" w:eastAsia="Times New Roman" w:hAnsi="Trebuchet MS" w:cs="Times New Roman"/>
          <w:color w:val="2B1E1B"/>
          <w:sz w:val="20"/>
          <w:szCs w:val="20"/>
          <w:lang w:eastAsia="tr-TR"/>
        </w:rPr>
      </w:pPr>
      <w:r w:rsidRPr="008026AC">
        <w:rPr>
          <w:rFonts w:ascii="Georgia" w:eastAsia="Times New Roman" w:hAnsi="Georgia" w:cs="Times New Roman"/>
          <w:color w:val="000000"/>
          <w:lang w:eastAsia="tr-TR"/>
        </w:rPr>
        <w:t>Kelimeler de farklı ortamlarda değişik anlamlar ifade edecek şekilde kullanılabilir. Bu kullanımlara </w:t>
      </w:r>
      <w:r w:rsidRPr="008026AC">
        <w:rPr>
          <w:rFonts w:ascii="Georgia" w:eastAsia="Times New Roman" w:hAnsi="Georgia" w:cs="Times New Roman"/>
          <w:b/>
          <w:bCs/>
          <w:color w:val="000000"/>
          <w:lang w:eastAsia="tr-TR"/>
        </w:rPr>
        <w:t>bağlam </w:t>
      </w:r>
      <w:r w:rsidRPr="008026AC">
        <w:rPr>
          <w:rFonts w:ascii="Georgia" w:eastAsia="Times New Roman" w:hAnsi="Georgia" w:cs="Times New Roman"/>
          <w:color w:val="000000"/>
          <w:lang w:eastAsia="tr-TR"/>
        </w:rPr>
        <w:t>adı verilir. Dildeki anlatım zenginliği kelimelerin kullanıldığı bağlamla doğrudan ilgilidir.</w:t>
      </w:r>
    </w:p>
    <w:p w:rsidR="00D53AF3" w:rsidRDefault="00D53AF3"/>
    <w:sectPr w:rsidR="00D53AF3" w:rsidSect="008026A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687" w:usb1="00000000" w:usb2="00000000" w:usb3="00000000" w:csb0="0000009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6AC"/>
    <w:rsid w:val="000E0537"/>
    <w:rsid w:val="004A4056"/>
    <w:rsid w:val="005F05E6"/>
    <w:rsid w:val="008026AC"/>
    <w:rsid w:val="009150AD"/>
    <w:rsid w:val="00AC0AFB"/>
    <w:rsid w:val="00BB1FC5"/>
    <w:rsid w:val="00D53AF3"/>
    <w:rsid w:val="00D83357"/>
    <w:rsid w:val="00EB5B3F"/>
    <w:rsid w:val="00FC3D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026A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026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026A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026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988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2</Pages>
  <Words>451</Words>
  <Characters>2576</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8</cp:revision>
  <dcterms:created xsi:type="dcterms:W3CDTF">2020-10-06T08:48:00Z</dcterms:created>
  <dcterms:modified xsi:type="dcterms:W3CDTF">2020-10-12T14:47:00Z</dcterms:modified>
</cp:coreProperties>
</file>