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23106c33645b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  <w:r>
              <w:t xml:space="preserve"> </w:t>
            </w:r>
            <w:r>
              <w:rPr>
                <w:b/>
              </w:rPr>
              <w:t xml:space="preserve">Aşağıdakilerden hangisi proteinlerle ilgili olarak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  <w:r>
              <w:t xml:space="preserve">A) Hemoglobin protein yapılı bir moleküldür.</w:t>
            </w:r>
            <w:r>
              <w:br/>
            </w:r>
            <w:r>
              <w:t xml:space="preserve">B) Hormonların hepsi protein yapılıdır.</w:t>
            </w:r>
            <w:r>
              <w:br/>
            </w:r>
            <w:r>
              <w:t xml:space="preserve">C) Kasların büyük kısmı miyozin ve aktin denilen proteinlerden oluşur.</w:t>
            </w:r>
            <w:r>
              <w:br/>
            </w:r>
            <w:r>
              <w:t xml:space="preserve">D) Saç ve kıllar protein yapılıdır.</w:t>
            </w:r>
            <w:r>
              <w:br/>
            </w:r>
            <w:r>
              <w:t xml:space="preserve">E) Dişin üzerini kaplayan mine tabakası protein içerir.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304925"/>
                  <wp:effectExtent l="19050" t="0" r="0" b="0"/>
                  <wp:docPr id="2" name="data:image/png;base64,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c40b43c800144e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Yukarıdaki tüplere glikozit bağlarını yıkan ve bazik ortamda çalışan X enzimi ekleniyor;</w:t>
            </w:r>
          </w:p>
          <w:p>
            <w:pPr>
              <w:spacing w:after="225"/>
            </w:pPr>
            <w:r>
              <w:rPr>
                <w:b/>
              </w:rPr>
              <w:t xml:space="preserve">hangi tüplerde glikozit bağı sayısı </w:t>
            </w:r>
            <w:r>
              <w:rPr>
                <w:b/>
                <w:u w:val="single"/>
              </w:rPr>
              <w:t xml:space="preserve">azalır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  <w:r>
              <w:t xml:space="preserve"> </w:t>
            </w:r>
            <w:r>
              <w:rPr>
                <w:b/>
              </w:rPr>
              <w:t xml:space="preserve">Vitamin ve mineraller için aşağıdakilerden hangisi ortak özellik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t xml:space="preserve">A) Dışarıdan hazır alınırlar.</w:t>
            </w:r>
            <w:r>
              <w:br/>
            </w:r>
            <w:r>
              <w:t xml:space="preserve">B) Hücre için yapı maddesidirler.</w:t>
            </w:r>
            <w:r>
              <w:br/>
            </w:r>
            <w:r>
              <w:t xml:space="preserve">C) Solunumda substrat olarak kullanılmazlar.</w:t>
            </w:r>
            <w:r>
              <w:br/>
            </w:r>
            <w:r>
              <w:t xml:space="preserve">D) Enzim yapısına katılırlar.</w:t>
            </w:r>
            <w:r>
              <w:br/>
            </w:r>
            <w:r>
              <w:t xml:space="preserve">E) Sindirilmeden hücre zarından geçerler.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I. Protein sentezi</w:t>
            </w:r>
          </w:p>
          <w:p>
            <w:pPr>
              <w:spacing w:after="225"/>
            </w:pPr>
            <w:r>
              <w:t xml:space="preserve">II.Sinirsel iletim</w:t>
            </w:r>
          </w:p>
          <w:p>
            <w:pPr>
              <w:spacing w:after="225"/>
            </w:pPr>
            <w:r>
              <w:t xml:space="preserve">III. O2'li solunum</w:t>
            </w:r>
          </w:p>
          <w:p>
            <w:pPr>
              <w:spacing w:after="225"/>
            </w:pPr>
            <w:r>
              <w:t xml:space="preserve">IV. Kas kasılması</w:t>
            </w:r>
          </w:p>
          <w:p>
            <w:pPr>
              <w:spacing w:after="225"/>
            </w:pPr>
            <w:r>
              <w:rPr>
                <w:b/>
              </w:rPr>
              <w:t xml:space="preserve">Yukarıdaki olaylardan hangilerinde serbest ADP miktarı artar?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I, II ve III</w:t>
            </w:r>
            <w:r>
              <w:br/>
            </w:r>
            <w:r>
              <w:t xml:space="preserve">E) I, 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238250"/>
                  <wp:effectExtent l="19050" t="0" r="0" b="0"/>
                  <wp:docPr id="3" name="data:image/png;base64,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8c94cd68a6846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Yukarıda bir çeşit organik bileşiğin kimyasal sindirimi ile ilgili grafik verilmiştir. </w:t>
            </w:r>
          </w:p>
          <w:p>
            <w:pPr>
              <w:spacing w:after="225"/>
            </w:pPr>
            <w:r>
              <w:rPr>
                <w:b/>
              </w:rPr>
              <w:t xml:space="preserve">Bu grafiğe göre;</w:t>
            </w:r>
          </w:p>
          <w:p>
            <w:pPr>
              <w:spacing w:after="225"/>
            </w:pPr>
            <w:r>
              <w:t xml:space="preserve">I. Kimyasal sindirime uğrayan bileşik bir çeşit polisakkarit olabilir</w:t>
            </w:r>
          </w:p>
          <w:p>
            <w:pPr>
              <w:spacing w:after="225"/>
            </w:pPr>
            <w:r>
              <w:t xml:space="preserve">II. 0 - t</w:t>
            </w:r>
            <w:r>
              <w:rPr>
                <w:vertAlign w:val="subscript"/>
              </w:rPr>
              <w:t xml:space="preserve">1</w:t>
            </w:r>
            <w:r>
              <w:t xml:space="preserve"> aralığında enzim aktiftir</w:t>
            </w:r>
          </w:p>
          <w:p>
            <w:pPr>
              <w:spacing w:after="225"/>
            </w:pPr>
            <w:r>
              <w:t xml:space="preserve">III. t</w:t>
            </w:r>
            <w:r>
              <w:rPr>
                <w:vertAlign w:val="subscript"/>
              </w:rPr>
              <w:t xml:space="preserve">1</w:t>
            </w:r>
            <w:r>
              <w:t xml:space="preserve"> anından sonra enzim-substrat kompleksi artmaktadır</w:t>
            </w:r>
          </w:p>
          <w:p>
            <w:pPr>
              <w:spacing w:after="225"/>
            </w:pPr>
            <w:r>
              <w:t xml:space="preserve">IV. t</w:t>
            </w:r>
            <w:r>
              <w:rPr>
                <w:vertAlign w:val="subscript"/>
              </w:rPr>
              <w:t xml:space="preserve">1</w:t>
            </w:r>
            <w:r>
              <w:t xml:space="preserve"> - t</w:t>
            </w:r>
            <w:r>
              <w:rPr>
                <w:vertAlign w:val="subscript"/>
              </w:rPr>
              <w:t xml:space="preserve">2</w:t>
            </w:r>
            <w:r>
              <w:t xml:space="preserve"> aralığında reaksiyon hızı değişmemektedir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doğru olanlar hangileridir?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III ve IV</w:t>
            </w:r>
            <w:r>
              <w:br/>
            </w:r>
            <w:r>
              <w:t xml:space="preserve">D) I, II ve III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  <w:r>
              <w:t xml:space="preserve"> </w:t>
            </w:r>
            <w:r>
              <w:rPr>
                <w:b/>
              </w:rPr>
              <w:t xml:space="preserve">Aşağıdakilerden hangisi enzimlerin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t xml:space="preserve">A) Enzimler özgüldürler.</w:t>
            </w:r>
            <w:r>
              <w:br/>
            </w:r>
            <w:r>
              <w:t xml:space="preserve">B) Enzimler, etkisini substratın dış yüzeyinden başlatır.</w:t>
            </w:r>
            <w:r>
              <w:br/>
            </w:r>
            <w:r>
              <w:t xml:space="preserve">C) Bazı enzimler çift yönlü çalışırlar.</w:t>
            </w:r>
            <w:r>
              <w:br/>
            </w:r>
            <w:r>
              <w:t xml:space="preserve">D) Enzimler hücre içinde sentezlenirler.</w:t>
            </w:r>
            <w:r>
              <w:br/>
            </w:r>
            <w:r>
              <w:t xml:space="preserve">E) Bütün enzimler holoenzim yapısındadır.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bazı yaşamsal olaylardan örnekler verilmiştir.</w:t>
            </w:r>
          </w:p>
          <w:p>
            <w:pPr>
              <w:spacing w:after="225"/>
            </w:pPr>
            <w:r>
              <w:t xml:space="preserve">-Küstüm otunun dokunulduğunda yapraklarını kapatması</w:t>
            </w:r>
          </w:p>
          <w:p>
            <w:pPr>
              <w:spacing w:after="225"/>
            </w:pPr>
            <w:r>
              <w:t xml:space="preserve">-Kutup ayısının kıllarının açık renk olması</w:t>
            </w:r>
          </w:p>
          <w:p>
            <w:pPr>
              <w:spacing w:after="225"/>
            </w:pPr>
            <w:r>
              <w:t xml:space="preserve">-Bazı bakterilerin oksijensiz solunum yapması</w:t>
            </w:r>
          </w:p>
          <w:p>
            <w:pPr>
              <w:spacing w:after="225"/>
            </w:pPr>
            <w:r>
              <w:t xml:space="preserve">-İnsanların üre gibi artık maddelerin böbrek ile dışarı atması</w:t>
            </w:r>
          </w:p>
          <w:p>
            <w:pPr>
              <w:spacing w:after="225"/>
            </w:pPr>
            <w:r>
              <w:rPr>
                <w:b/>
              </w:rPr>
              <w:t xml:space="preserve">Canlıların ortak özelliklerinden hangisine bu örneklerde yer </w:t>
            </w:r>
            <w:r>
              <w:rPr>
                <w:b/>
                <w:u w:val="single"/>
              </w:rPr>
              <w:t xml:space="preserve">verilmemiştir</w:t>
            </w:r>
            <w:r>
              <w:rPr>
                <w:b/>
              </w:rPr>
              <w:t xml:space="preserve">? </w:t>
            </w:r>
          </w:p>
          <w:p>
            <w:pPr>
              <w:spacing w:after="225"/>
            </w:pPr>
            <w:r>
              <w:t xml:space="preserve"> </w:t>
            </w:r>
            <w:r>
              <w:br/>
            </w:r>
          </w:p>
          <w:p>
            <w:r>
              <w:t xml:space="preserve"> </w:t>
            </w:r>
          </w:p>
          <w:p>
            <w:r>
              <w:t xml:space="preserve">A) Boşaltım</w:t>
            </w:r>
            <w:r>
              <w:br/>
            </w:r>
            <w:r>
              <w:t xml:space="preserve">B) Uyum</w:t>
            </w:r>
            <w:r>
              <w:br/>
            </w:r>
            <w:r>
              <w:t xml:space="preserve">C) Uyarılara tepki verme</w:t>
            </w:r>
            <w:r>
              <w:br/>
            </w:r>
            <w:r>
              <w:t xml:space="preserve">D) Solunum </w:t>
            </w:r>
            <w:r>
              <w:br/>
            </w:r>
            <w:r>
              <w:t xml:space="preserve">E) Beslenme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266825"/>
                  <wp:effectExtent l="19050" t="0" r="0" b="0"/>
                  <wp:docPr id="4" name="data:image/png;base64,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371f4ca1a6340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X enziminin katalizlediği reaksiyona ait grafik ile ilgili olarak hangisi </w:t>
            </w:r>
            <w:r>
              <w:rPr>
                <w:b/>
                <w:u w:val="single"/>
              </w:rPr>
              <w:t xml:space="preserve">söylenemez?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t1 aralığında sıcaklık 0 C?nin altındadır.</w:t>
            </w:r>
            <w:r>
              <w:br/>
            </w:r>
            <w:r>
              <w:t xml:space="preserve">B) t2 aralığında sıcaklık arttırılmıştır.</w:t>
            </w:r>
            <w:r>
              <w:br/>
            </w:r>
            <w:r>
              <w:t xml:space="preserve">C) t3 aralığında pH değeri optimumdur.</w:t>
            </w:r>
            <w:r>
              <w:br/>
            </w:r>
            <w:r>
              <w:t xml:space="preserve">D) t4 aralığında aktivatör eklenmiştir.</w:t>
            </w:r>
            <w:r>
              <w:br/>
            </w:r>
            <w:r>
              <w:t xml:space="preserve">E) t4 aralığında sıcaklık sürekli arttırılmıştır.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  <w:r>
              <w:t xml:space="preserve"> </w:t>
            </w:r>
            <w:r>
              <w:rPr>
                <w:b/>
              </w:rPr>
              <w:t xml:space="preserve">ATP canlılarda hangi olaylarda </w:t>
            </w:r>
            <w:r>
              <w:rPr>
                <w:b/>
                <w:u w:val="single"/>
              </w:rPr>
              <w:t xml:space="preserve">kullanılmaz</w:t>
            </w:r>
            <w:r>
              <w:rPr>
                <w:b/>
              </w:rPr>
              <w:t xml:space="preserve">?</w:t>
            </w:r>
            <w:r>
              <w:t xml:space="preserve">A) Aktivasyon enerjisi</w:t>
            </w:r>
            <w:r>
              <w:br/>
            </w:r>
            <w:r>
              <w:t xml:space="preserve">B) Biyosentez reaksiyonları</w:t>
            </w:r>
            <w:r>
              <w:br/>
            </w:r>
            <w:r>
              <w:t xml:space="preserve">C) Aktif taşıma</w:t>
            </w:r>
            <w:r>
              <w:br/>
            </w:r>
            <w:r>
              <w:t xml:space="preserve">D) Hareket kasılma</w:t>
            </w:r>
            <w:r>
              <w:br/>
            </w:r>
            <w:r>
              <w:t xml:space="preserve">E) Hidroliz reaksiyonları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DNA'nın replikasyonu sırasında;</w:t>
            </w:r>
          </w:p>
          <w:p>
            <w:pPr>
              <w:spacing w:after="225"/>
            </w:pPr>
            <w:r>
              <w:t xml:space="preserve">I. H (hidrojen) bağının artması</w:t>
            </w:r>
          </w:p>
          <w:p>
            <w:pPr>
              <w:spacing w:after="225"/>
            </w:pPr>
            <w:r>
              <w:t xml:space="preserve">II. Serbest nükleotit sayısının azalması</w:t>
            </w:r>
          </w:p>
          <w:p>
            <w:pPr>
              <w:spacing w:after="225"/>
            </w:pPr>
            <w:r>
              <w:t xml:space="preserve">III. Enerji açığa çıkması</w:t>
            </w:r>
          </w:p>
          <w:p>
            <w:pPr>
              <w:spacing w:after="225"/>
            </w:pPr>
            <w:r>
              <w:t xml:space="preserve">IV. Fosfodiester bağlarının artması</w:t>
            </w:r>
          </w:p>
          <w:p>
            <w:pPr>
              <w:spacing w:after="225"/>
            </w:pPr>
            <w:r>
              <w:rPr>
                <w:b/>
              </w:rPr>
              <w:t xml:space="preserve">olaylarından hangisi ya da hangileri gerçekleşir?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I, II ve IV</w:t>
            </w:r>
            <w:r>
              <w:br/>
            </w:r>
            <w:r>
              <w:t xml:space="preserve">D) I, III ve IV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2-B    3-B    4-E    5-B    6-E    7-E    8-D    9-E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2eeee2f9c4dd2" /><Relationship Type="http://schemas.openxmlformats.org/officeDocument/2006/relationships/image" Target="/media/image.png" Id="Rbc40b43c800144ec" /><Relationship Type="http://schemas.openxmlformats.org/officeDocument/2006/relationships/image" Target="/media/image2.png" Id="R48c94cd68a684609" /><Relationship Type="http://schemas.openxmlformats.org/officeDocument/2006/relationships/image" Target="/media/image3.png" Id="R4371f4ca1a634064" /></Relationships>
</file>