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68a3923874686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lipitlerle ilgili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Hücre zarının yapısına katılır.</w:t>
            </w:r>
            <w:r>
              <w:br/>
            </w:r>
            <w:r>
              <w:t xml:space="preserve">B) Vücutta karbonhidratların ve proteinlerin fazlası yağ olarak depo edilir.</w:t>
            </w:r>
            <w:r>
              <w:br/>
            </w:r>
            <w:r>
              <w:t xml:space="preserve">C) Bazı hormonların yapısına katılır.</w:t>
            </w:r>
            <w:r>
              <w:br/>
            </w:r>
            <w:r>
              <w:t xml:space="preserve">D) Derinin altında bulunarak ısı kaybını önler.</w:t>
            </w:r>
            <w:r>
              <w:br/>
            </w:r>
            <w:r>
              <w:t xml:space="preserve">E) Bütün canlılarda yağ doku oluşumunu sağlar.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Üç tüpe eşit miktarda patates ve amilaz enzimi konuluyor.  </w:t>
            </w:r>
          </w:p>
          <w:p>
            <w:pPr>
              <w:spacing w:after="225"/>
            </w:pPr>
            <w:r>
              <w:t xml:space="preserve">I. tüp - 10 </w:t>
            </w:r>
            <w:r>
              <w:rPr>
                <w:vertAlign w:val="superscript"/>
              </w:rPr>
              <w:t xml:space="preserve">o</w:t>
            </w:r>
            <w:r>
              <w:t xml:space="preserve">C'de</w:t>
            </w:r>
          </w:p>
          <w:p>
            <w:pPr>
              <w:spacing w:after="225"/>
            </w:pPr>
            <w:r>
              <w:t xml:space="preserve">II. tüp 60 </w:t>
            </w:r>
            <w:r>
              <w:rPr>
                <w:vertAlign w:val="superscript"/>
              </w:rPr>
              <w:t xml:space="preserve">o</w:t>
            </w:r>
            <w:r>
              <w:t xml:space="preserve">C'de</w:t>
            </w:r>
          </w:p>
          <w:p>
            <w:pPr>
              <w:spacing w:after="225"/>
            </w:pPr>
            <w:r>
              <w:t xml:space="preserve">III. tüp 30 </w:t>
            </w:r>
            <w:r>
              <w:rPr>
                <w:vertAlign w:val="superscript"/>
              </w:rPr>
              <w:t xml:space="preserve">o</w:t>
            </w:r>
            <w:r>
              <w:t xml:space="preserve">C'de</w:t>
            </w:r>
          </w:p>
          <w:p>
            <w:pPr>
              <w:spacing w:after="225"/>
            </w:pPr>
            <w:r>
              <w:t xml:space="preserve">2 saat tutulduktan sonra tüpler oda sıcaklığına ( 25 </w:t>
            </w:r>
            <w:r>
              <w:rPr>
                <w:vertAlign w:val="superscript"/>
              </w:rPr>
              <w:t xml:space="preserve">o</w:t>
            </w:r>
            <w:r>
              <w:t xml:space="preserve">C) alınıyor.</w:t>
            </w:r>
            <w:r>
              <w:rPr>
                <w:b/>
              </w:rPr>
              <w:t xml:space="preserve"> Hangi tüplerde enzim aktivitesi görülür?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 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ATP molekülü ile ilgili aşağıdakilerden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Yapısında 3 tane fosforik asit vardır.</w:t>
            </w:r>
            <w:r>
              <w:br/>
            </w:r>
            <w:r>
              <w:t xml:space="preserve">B) Uzun süre depo edilir.</w:t>
            </w:r>
            <w:r>
              <w:br/>
            </w:r>
            <w:r>
              <w:t xml:space="preserve">C) İki tane yüksek enerjili bağa sahiptir.</w:t>
            </w:r>
            <w:r>
              <w:br/>
            </w:r>
            <w:r>
              <w:t xml:space="preserve">D) Hücreden hücreye aktarılamaz.</w:t>
            </w:r>
            <w:r>
              <w:br/>
            </w:r>
            <w:r>
              <w:t xml:space="preserve">E) Sentezlenmesine fosforilasyon denir.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- Biberin çürümemesi için kurutulması</w:t>
            </w:r>
          </w:p>
          <w:p>
            <w:pPr>
              <w:spacing w:after="225"/>
            </w:pPr>
            <w:r>
              <w:t xml:space="preserve">- Etin doğal yapısının sıcaklık artışı ile bozulması</w:t>
            </w:r>
          </w:p>
          <w:p>
            <w:pPr>
              <w:spacing w:after="225"/>
            </w:pPr>
            <w:r>
              <w:t xml:space="preserve">- Karbonhidratın midede kimyasal sindirime uğramaması</w:t>
            </w:r>
          </w:p>
          <w:p>
            <w:pPr>
              <w:spacing w:after="225"/>
            </w:pPr>
            <w:r>
              <w:t xml:space="preserve">- Köftenin, parça ete göre daha kolay sindirilmesi</w:t>
            </w:r>
          </w:p>
          <w:p>
            <w:pPr>
              <w:spacing w:after="225"/>
            </w:pPr>
            <w:r>
              <w:rPr>
                <w:b/>
              </w:rPr>
              <w:t xml:space="preserve">Yukarıdaki bilgiler göz önünde bulundurulduğunda, enzimlerin çalışmasını etkileyen faktörlerden hangisine </w:t>
            </w:r>
            <w:r>
              <w:rPr>
                <w:b/>
                <w:u w:val="single"/>
              </w:rPr>
              <w:t xml:space="preserve">yer verilmemiştir?</w:t>
            </w:r>
          </w:p>
          <w:p>
            <w:r>
              <w:t xml:space="preserve">A) Enzimin derişimi</w:t>
            </w:r>
            <w:r>
              <w:br/>
            </w:r>
            <w:r>
              <w:t xml:space="preserve">B) Sıcaklık</w:t>
            </w:r>
            <w:r>
              <w:br/>
            </w:r>
            <w:r>
              <w:t xml:space="preserve">C) pH</w:t>
            </w:r>
            <w:r>
              <w:br/>
            </w:r>
            <w:r>
              <w:t xml:space="preserve">D) Substrat yüzeyi</w:t>
            </w:r>
            <w:r>
              <w:br/>
            </w:r>
            <w:r>
              <w:t xml:space="preserve">E) Su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Proteinler 20 çeşit amino asitten meydana gelmesine rağmen, canlılarda binlerce farklı protein sentezlenir. Bunun nedeni ile ilgili olarak;</w:t>
            </w:r>
          </w:p>
          <w:p>
            <w:pPr>
              <w:spacing w:after="225"/>
            </w:pPr>
            <w:r>
              <w:t xml:space="preserve">I.</w:t>
            </w:r>
            <w:r>
              <w:rPr>
                <w:b/>
              </w:rPr>
              <w:t xml:space="preserve"> aynı çeşit amino asitlerin birden fazla kullanılması</w:t>
            </w:r>
          </w:p>
          <w:p>
            <w:pPr>
              <w:spacing w:after="225"/>
            </w:pPr>
            <w:r>
              <w:rPr>
                <w:b/>
              </w:rPr>
              <w:t xml:space="preserve">II. amino asit çeşitlerinin farklı sıralanması</w:t>
            </w:r>
          </w:p>
          <w:p>
            <w:pPr>
              <w:spacing w:after="225"/>
            </w:pPr>
            <w:r>
              <w:rPr>
                <w:b/>
              </w:rPr>
              <w:t xml:space="preserve">III. amino asitlerin peptid bağı ile bağlanması</w:t>
            </w:r>
          </w:p>
          <w:p>
            <w:pPr>
              <w:spacing w:after="225"/>
            </w:pPr>
            <w:r>
              <w:rPr>
                <w:b/>
              </w:rPr>
              <w:t xml:space="preserve">IV. protein sentezinde suyun açığa çıkması</w:t>
            </w:r>
          </w:p>
          <w:p>
            <w:pPr>
              <w:spacing w:after="225"/>
            </w:pPr>
            <w:r>
              <w:rPr>
                <w:b/>
              </w:rPr>
              <w:t xml:space="preserve">bilgilerinden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I, II ve IV</w:t>
            </w:r>
            <w:r>
              <w:br/>
            </w:r>
            <w:r>
              <w:t xml:space="preserve">E) I,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Dengeli ve düzenli beslenmede aşağıdakilerden hangisi doğrudur?</w:t>
            </w:r>
          </w:p>
          <w:p>
            <w:r>
              <w:t xml:space="preserve">A) Organik ve inorganik besinlerden günlük ihtiyaç kadar tüketilmelidir.</w:t>
            </w:r>
            <w:r>
              <w:br/>
            </w:r>
            <w:r>
              <w:t xml:space="preserve">B) Kaliteli protein ve lipit tüketilmelidir.</w:t>
            </w:r>
            <w:r>
              <w:br/>
            </w:r>
            <w:r>
              <w:t xml:space="preserve">C) Vejeteryan beslenilmelidir.</w:t>
            </w:r>
            <w:r>
              <w:br/>
            </w:r>
            <w:r>
              <w:t xml:space="preserve">D) Protein ağırlıklı beslenilmelidir.</w:t>
            </w:r>
            <w:r>
              <w:br/>
            </w:r>
            <w:r>
              <w:t xml:space="preserve">E) Karbonhidrat, lipit ve vitamin ağırlıklı beslenilmelidir.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X kabında DNA, Y kabında RNA hidroliz ediliyor.</w:t>
            </w:r>
          </w:p>
          <w:p>
            <w:pPr>
              <w:spacing w:after="225"/>
            </w:pPr>
            <w:r>
              <w:t xml:space="preserve">I. Riboz</w:t>
            </w:r>
          </w:p>
          <w:p>
            <w:pPr>
              <w:spacing w:after="225"/>
            </w:pPr>
            <w:r>
              <w:t xml:space="preserve">II. Fosforik asit</w:t>
            </w:r>
          </w:p>
          <w:p>
            <w:pPr>
              <w:spacing w:after="225"/>
            </w:pPr>
            <w:r>
              <w:t xml:space="preserve">III. Timin bazı</w:t>
            </w:r>
          </w:p>
          <w:p>
            <w:pPr>
              <w:spacing w:after="225"/>
            </w:pPr>
            <w:r>
              <w:t xml:space="preserve">IV. Guanin bazı</w:t>
            </w:r>
          </w:p>
          <w:p>
            <w:pPr>
              <w:spacing w:after="225"/>
            </w:pPr>
            <w:r>
              <w:t xml:space="preserve">V. Adenin nükleotid</w:t>
            </w:r>
          </w:p>
          <w:p>
            <w:pPr>
              <w:spacing w:after="225"/>
            </w:pPr>
            <w:r>
              <w:rPr>
                <w:b/>
              </w:rPr>
              <w:t xml:space="preserve">Yukarıdaki moleküllerden hangilerine her iki kapta da rastlanabilir?</w:t>
            </w:r>
          </w:p>
          <w:p>
            <w:r>
              <w:t xml:space="preserve">A) I ve II</w:t>
            </w:r>
            <w:r>
              <w:br/>
            </w:r>
            <w:r>
              <w:t xml:space="preserve">B) I ve IV</w:t>
            </w:r>
            <w:r>
              <w:br/>
            </w:r>
            <w:r>
              <w:t xml:space="preserve">C) II ve III</w:t>
            </w:r>
            <w:r>
              <w:br/>
            </w:r>
            <w:r>
              <w:t xml:space="preserve">D) II ve IV</w:t>
            </w:r>
            <w:r>
              <w:br/>
            </w:r>
            <w:r>
              <w:t xml:space="preserve">E) II ve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Enzimlerin reaksiyonlarda aktivasyon enerjisini düşürmesi, hücreye;</w:t>
            </w:r>
          </w:p>
          <w:p>
            <w:pPr>
              <w:spacing w:after="225"/>
            </w:pPr>
            <w:r>
              <w:t xml:space="preserve">I. Hücrenin zarar görmesini engelleme</w:t>
            </w:r>
          </w:p>
          <w:p>
            <w:pPr>
              <w:spacing w:after="225"/>
            </w:pPr>
            <w:r>
              <w:t xml:space="preserve">II. Daha az enerji harcanmasını sağlama</w:t>
            </w:r>
          </w:p>
          <w:p>
            <w:pPr>
              <w:spacing w:after="225"/>
            </w:pPr>
            <w:r>
              <w:t xml:space="preserve">III. Hücrede olan reaksiyon çeşidini artırma</w:t>
            </w:r>
          </w:p>
          <w:p>
            <w:pPr>
              <w:spacing w:after="225"/>
            </w:pPr>
            <w:r>
              <w:rPr>
                <w:b/>
              </w:rPr>
              <w:t xml:space="preserve">gibi yararlardan hangilerini sağlar?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Bitkisel lipitler oda sıcaklığında sıvı haldedir. Ancak bitkisel margarinler oda sıcaklığında  hayvansal lipit gibi davranıp katı halde bulunmaktadır. </w:t>
            </w:r>
            <w:r>
              <w:t xml:space="preserve">Bunun nedeni aşağıdakilerden hangisinde doğru olarak açıklanmıştır?</w:t>
            </w:r>
          </w:p>
          <w:p>
            <w:r>
              <w:t xml:space="preserve">A) Lipit asitlerindeki C ( karbon) sayılarının fazla olması</w:t>
            </w:r>
            <w:r>
              <w:br/>
            </w:r>
            <w:r>
              <w:t xml:space="preserve">B) Sentezlenmesi sırasında su açığa çıkması</w:t>
            </w:r>
            <w:r>
              <w:br/>
            </w:r>
            <w:r>
              <w:t xml:space="preserve">C) C (Karbon)'ların H (hidrojen) atomu ile doyurulması</w:t>
            </w:r>
            <w:r>
              <w:br/>
            </w:r>
            <w:r>
              <w:t xml:space="preserve">D) Yapısının daha büyük olması</w:t>
            </w:r>
            <w:r>
              <w:br/>
            </w:r>
            <w:r>
              <w:t xml:space="preserve">E) Gliserollerin farklı sayıda olması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  <w:r>
              <w:t xml:space="preserve"> </w:t>
            </w:r>
            <w:r>
              <w:rPr>
                <w:b/>
              </w:rPr>
              <w:t xml:space="preserve">Aşağıdakilerden hangisi insan metabolizmasını etkileyen çevresel faktörlerdendir? </w:t>
            </w:r>
            <w:r>
              <w:t xml:space="preserve">A) Çizgili kas faaliyetlerinin artması</w:t>
            </w:r>
            <w:r>
              <w:br/>
            </w:r>
            <w:r>
              <w:t xml:space="preserve">B) Vücut sıcaklığının artması</w:t>
            </w:r>
            <w:r>
              <w:br/>
            </w:r>
            <w:r>
              <w:t xml:space="preserve">C) Ortam sıcaklığının artması</w:t>
            </w:r>
            <w:r>
              <w:br/>
            </w:r>
            <w:r>
              <w:t xml:space="preserve">D) Kandaki adrenalin miktarının artması</w:t>
            </w:r>
            <w:r>
              <w:br/>
            </w:r>
            <w:r>
              <w:t xml:space="preserve">E) Vücut yüzeyinin artması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2-D    3-B    4-A    5-C    6-A    7-E    8-C    9-C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cbc867ce44a78" /></Relationships>
</file>