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85d138794cd0" /></Relationships>
</file>

<file path=word/document.xml><?xml version="1.0" encoding="utf-8"?>
<w:document xmlns:w="http://schemas.openxmlformats.org/wordprocessingml/2006/main">
  <w:body>
    <w:tbl>
      <w:tblPr>
        <w:tblStyle w:val="TableGrid"/>
        <w:tblW w:w="0" w:type="auto"/>
      </w:tblPr>
      <w:tblGrid>
        <w:gridCol/>
        <w:gridCol/>
      </w:tblGrid>
      <w:tr>
        <w:tc>
          <w:tcPr>
            <w:tcW w:w="2500" w:type="pct"/>
            <w:vAlign w:val="top"/>
          </w:tcPr>
          <w:p>
            <w:pPr>
              <w:spacing w:after="225"/>
            </w:pPr>
            <w:r>
              <w:rPr>
                <w:b/>
              </w:rPr>
              <w:t xml:space="preserve">Soru 1</w:t>
            </w:r>
          </w:p>
          <w:p>
            <w:pPr>
              <w:spacing w:after="225"/>
            </w:pPr>
            <w:r>
              <w:t xml:space="preserve">Osmanlı Devleti’nin son yıllarda içinde bulunduğu kötü durum ve okuduğu kitaplar Mustafa Kemal’de Türkçülük düşüncesinin gelişmesine neden olmuştur.</w:t>
            </w:r>
          </w:p>
          <w:p>
            <w:pPr>
              <w:spacing w:after="225"/>
            </w:pPr>
            <w:r>
              <w:rPr>
                <w:b/>
              </w:rPr>
              <w:t xml:space="preserve">Eğitim hayatı yıllarında Mustafa Kemal’in okuduğu şiirlerde “ulusal benliğimin gururunu tattıran ilk anlatımı buldum” dediği ve Türkçülük düşüncesinin gelişmesinde katkısı olan şair kimdir?</w:t>
            </w:r>
          </w:p>
          <w:p>
            <w:r>
              <w:t xml:space="preserve">A) Mehmet Emin Yurdakul</w:t>
            </w:r>
            <w:r>
              <w:br/>
            </w:r>
            <w:r>
              <w:t xml:space="preserve">B) Namık Kemal</w:t>
            </w:r>
            <w:r>
              <w:br/>
            </w:r>
            <w:r>
              <w:t xml:space="preserve">C) Tevfik Fikret</w:t>
            </w:r>
            <w:r>
              <w:br/>
            </w:r>
            <w:r>
              <w:t xml:space="preserve">D) Sait Faik Abasıyanık</w:t>
            </w:r>
            <w:r>
              <w:br/>
            </w:r>
            <w:r>
              <w:t xml:space="preserve">E) Kemal Tahir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2</w:t>
            </w:r>
          </w:p>
          <w:p>
            <w:pPr>
              <w:spacing w:after="225"/>
            </w:pPr>
            <w:r>
              <w:rPr>
                <w:b/>
              </w:rPr>
              <w:t xml:space="preserve">Selanik şehrindeki çok uluslu yapının aşağıdakilerden hangisine ortam hazırladığı </w:t>
            </w:r>
            <w:r>
              <w:rPr>
                <w:b/>
                <w:u w:val="single"/>
              </w:rPr>
              <w:t xml:space="preserve">söylenemez</w:t>
            </w:r>
            <w:r>
              <w:rPr>
                <w:b/>
              </w:rPr>
              <w:t xml:space="preserve">?</w:t>
            </w:r>
          </w:p>
          <w:p>
            <w:r>
              <w:t xml:space="preserve">A) Milliyetçilik akımının etkilerinin yoğun olarak görülmesine</w:t>
            </w:r>
            <w:r>
              <w:br/>
            </w:r>
            <w:r>
              <w:t xml:space="preserve">B) Atatürk’ün fikir hayatının zenginleşmesine</w:t>
            </w:r>
            <w:r>
              <w:br/>
            </w:r>
            <w:r>
              <w:t xml:space="preserve">C) Azınlık haklarının kısıtlanmasına</w:t>
            </w:r>
            <w:r>
              <w:br/>
            </w:r>
            <w:r>
              <w:t xml:space="preserve">D) Yabancı devletlerin etkisinin artmasına</w:t>
            </w:r>
            <w:r>
              <w:br/>
            </w:r>
            <w:r>
              <w:t xml:space="preserve">E) Zengin bir kültürel yapının oluşmasına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3</w:t>
            </w:r>
          </w:p>
          <w:p>
            <w:pPr>
              <w:spacing w:after="225"/>
            </w:pPr>
            <w:r>
              <w:t xml:space="preserve">XIX. yüzyıl Osmanlı Devleti’nde pek çok alanda değişimin yaşandığı bir dönemdir.</w:t>
            </w:r>
          </w:p>
          <w:p>
            <w:pPr>
              <w:spacing w:after="225"/>
            </w:pPr>
            <w:r>
              <w:rPr>
                <w:b/>
              </w:rPr>
              <w:t xml:space="preserve">Aşağıdakilerden hangisi bu değişimlerin yaşandığı alanlardan birisi </w:t>
            </w:r>
            <w:r>
              <w:rPr>
                <w:b/>
                <w:u w:val="single"/>
              </w:rPr>
              <w:t xml:space="preserve">değildir</w:t>
            </w:r>
            <w:r>
              <w:rPr>
                <w:b/>
              </w:rPr>
              <w:t xml:space="preserve">?</w:t>
            </w:r>
          </w:p>
          <w:p>
            <w:r>
              <w:t xml:space="preserve">A) Siyasi sınırlar</w:t>
            </w:r>
            <w:r>
              <w:br/>
            </w:r>
            <w:r>
              <w:t xml:space="preserve">B) Yönetim anlayışı</w:t>
            </w:r>
            <w:r>
              <w:br/>
            </w:r>
            <w:r>
              <w:t xml:space="preserve">C) Kültürel hayat</w:t>
            </w:r>
            <w:r>
              <w:br/>
            </w:r>
            <w:r>
              <w:t xml:space="preserve">D) Demografik yapı</w:t>
            </w:r>
            <w:r>
              <w:br/>
            </w:r>
            <w:r>
              <w:t xml:space="preserve">E) Hanedan ailesi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4</w:t>
            </w:r>
          </w:p>
          <w:p>
            <w:pPr>
              <w:spacing w:after="225"/>
            </w:pPr>
            <w:r>
              <w:t xml:space="preserve">Osmanlı Devleti’nin son dönemlerinde ortaya çıkan bazı fikir akımları şunlardır:</w:t>
            </w:r>
          </w:p>
          <w:p>
            <w:pPr>
              <w:spacing w:after="225"/>
            </w:pPr>
            <w:r>
              <w:t xml:space="preserve">• Osmanlıcılık          • Türkçülük            • İslamcılık</w:t>
            </w:r>
          </w:p>
          <w:p>
            <w:pPr>
              <w:spacing w:after="225"/>
            </w:pPr>
            <w:r>
              <w:rPr>
                <w:b/>
              </w:rPr>
              <w:t xml:space="preserve">Yukarıdaki fikir akımları ile ulaşılmak istenen </w:t>
            </w:r>
            <w:r>
              <w:rPr>
                <w:b/>
                <w:u w:val="single"/>
              </w:rPr>
              <w:t xml:space="preserve">temel amaç</w:t>
            </w:r>
            <w:r>
              <w:rPr>
                <w:b/>
              </w:rPr>
              <w:t xml:space="preserve"> aşağıdakilerden hangisidir?</w:t>
            </w:r>
          </w:p>
          <w:p>
            <w:r>
              <w:t xml:space="preserve">A) Müslüman halk arasında birlik ve beraberliği sağlamak</w:t>
            </w:r>
            <w:r>
              <w:br/>
            </w:r>
            <w:r>
              <w:t xml:space="preserve">B) Gayrimüslimlerin ayaklanmalarına karşı tedbir almak</w:t>
            </w:r>
            <w:r>
              <w:br/>
            </w:r>
            <w:r>
              <w:t xml:space="preserve">C) Türk nüfus yoğunluğunu artırmak</w:t>
            </w:r>
            <w:r>
              <w:br/>
            </w:r>
            <w:r>
              <w:t xml:space="preserve">D) Osmanlı Devleti’nde demokrasinin gelişmesini sağlamak</w:t>
            </w:r>
            <w:r>
              <w:br/>
            </w:r>
            <w:r>
              <w:t xml:space="preserve">E) Osmanlı Devleti’nin parçalanmasına engel olmak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5</w:t>
            </w:r>
          </w:p>
          <w:p>
            <w:pPr>
              <w:spacing w:after="225"/>
            </w:pPr>
            <w:r>
              <w:rPr>
                <w:b/>
              </w:rPr>
              <w:t xml:space="preserve">Osmanlı Devleti’nin I. Dünya Savaşı’nda toprakları dışında müttefiklerine yardım etmek amacıyla savaştığı cepheler aşağıdakilerden hangisidir?</w:t>
            </w:r>
          </w:p>
          <w:p>
            <w:r>
              <w:t xml:space="preserve">A) Suriye - Filistin</w:t>
            </w:r>
            <w:r>
              <w:br/>
            </w:r>
            <w:r>
              <w:t xml:space="preserve">B) Çanakkale - Kanal</w:t>
            </w:r>
            <w:r>
              <w:br/>
            </w:r>
            <w:r>
              <w:t xml:space="preserve">C) Galiçya - Makedonya</w:t>
            </w:r>
            <w:r>
              <w:br/>
            </w:r>
            <w:r>
              <w:t xml:space="preserve">D) Kanal - Galiçya</w:t>
            </w:r>
            <w:r>
              <w:br/>
            </w:r>
            <w:r>
              <w:t xml:space="preserve">E) Yemen - Kafkas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</w:pPr>
            <w:r/>
          </w:p>
        </w:tc>
        <w:tc>
          <w:tcPr>
            <w:vAlign w:val="top"/>
          </w:tcPr>
          <w:p>
            <w:pPr>
              <w:spacing w:after="225"/>
            </w:pPr>
            <w:r>
              <w:rPr>
                <w:b/>
              </w:rPr>
              <w:t xml:space="preserve">Soru 6</w:t>
            </w:r>
          </w:p>
          <w:p>
            <w:pPr>
              <w:spacing w:after="225"/>
            </w:pPr>
            <w:r>
              <w:rPr>
                <w:b/>
              </w:rPr>
              <w:t xml:space="preserve">I. Dünya Savaşı’na katılan devletler ve savaşa girme nedenleri ile ilgili aşağıda verilen bilgilerden hangisi </w:t>
            </w:r>
            <w:r>
              <w:rPr>
                <w:b/>
                <w:u w:val="single"/>
              </w:rPr>
              <w:t xml:space="preserve">yanlıştır</w:t>
            </w:r>
            <w:r>
              <w:rPr>
                <w:b/>
              </w:rPr>
              <w:t xml:space="preserve">?</w:t>
            </w:r>
          </w:p>
          <w:p>
            <w:r>
              <w:t xml:space="preserve">A) Almanya: Güçlü sanayisine yetecek kadar sömürgesinin olmaması</w:t>
            </w:r>
            <w:r>
              <w:br/>
            </w:r>
            <w:r>
              <w:t xml:space="preserve">B) İtalya: Geç kaldığı sömürgecilik yarışına katılmak istemesi</w:t>
            </w:r>
            <w:r>
              <w:br/>
            </w:r>
            <w:r>
              <w:t xml:space="preserve">C) Rusya: Boğazları ele geçirmek ve sıcak denizlere inmek istemesi</w:t>
            </w:r>
            <w:r>
              <w:br/>
            </w:r>
            <w:r>
              <w:t xml:space="preserve">D) Osmanlı Devleti: Kaybettiği toprakları geri almak istemesi</w:t>
            </w:r>
            <w:r>
              <w:br/>
            </w:r>
            <w:r>
              <w:t xml:space="preserve">E) İngiltere: Alsas-Loren bölgesini geri almak istemesi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7</w:t>
            </w:r>
          </w:p>
          <w:p>
            <w:pPr>
              <w:spacing w:after="225"/>
            </w:pPr>
            <w:r>
              <w:rPr>
                <w:b/>
              </w:rPr>
              <w:t xml:space="preserve">I. Dünya Savaşı’nın sonlarına doğru yayımlanan Wilson İlkelerinin;</w:t>
            </w:r>
          </w:p>
          <w:p>
            <w:pPr>
              <w:spacing w:after="225"/>
            </w:pPr>
            <w:r>
              <w:t xml:space="preserve">  I. Yenen devletler, yenilen devletlerden toprak almayacaktır.</w:t>
            </w:r>
          </w:p>
          <w:p>
            <w:pPr>
              <w:spacing w:after="225"/>
            </w:pPr>
            <w:r>
              <w:t xml:space="preserve"> II. Azınlıklara kendini yönetme hakkı tanınacaktır.</w:t>
            </w:r>
          </w:p>
          <w:p>
            <w:pPr>
              <w:spacing w:after="225"/>
            </w:pPr>
            <w:r>
              <w:t xml:space="preserve">III. Devletler arasında gizli antlaşmalar imzalanmayacaktır.</w:t>
            </w:r>
          </w:p>
          <w:p>
            <w:pPr>
              <w:spacing w:after="225"/>
            </w:pPr>
            <w:r>
              <w:t xml:space="preserve">IV. Boğazların yönetimi uluslararası bir komisyona bırakılacaktır.</w:t>
            </w:r>
          </w:p>
          <w:p>
            <w:pPr>
              <w:spacing w:after="225"/>
            </w:pPr>
            <w:r>
              <w:t xml:space="preserve"> V. Ülkelerin gelişmelerini kısıtlayan uluslararası ekonomik engellemeler kaldırılacaktır.</w:t>
            </w:r>
          </w:p>
          <w:p>
            <w:pPr>
              <w:spacing w:after="225"/>
            </w:pPr>
            <w:r>
              <w:rPr>
                <w:b/>
              </w:rPr>
              <w:t xml:space="preserve">maddelerinden hangilerinin, Osmanlı Devleti’nin </w:t>
            </w:r>
            <w:r>
              <w:rPr>
                <w:b/>
                <w:u w:val="single"/>
              </w:rPr>
              <w:t xml:space="preserve">aleyhine</w:t>
            </w:r>
            <w:r>
              <w:rPr>
                <w:b/>
              </w:rPr>
              <w:t xml:space="preserve"> olduğu düşünülebilir?</w:t>
            </w:r>
          </w:p>
          <w:p>
            <w:r>
              <w:t xml:space="preserve">A) Yalnız II</w:t>
            </w:r>
            <w:r>
              <w:br/>
            </w:r>
            <w:r>
              <w:t xml:space="preserve">B) II ve IV</w:t>
            </w:r>
            <w:r>
              <w:br/>
            </w:r>
            <w:r>
              <w:t xml:space="preserve">C) IV ve V</w:t>
            </w:r>
            <w:r>
              <w:br/>
            </w:r>
            <w:r>
              <w:t xml:space="preserve">D) l, II ve III</w:t>
            </w:r>
            <w:r>
              <w:br/>
            </w:r>
            <w:r>
              <w:t xml:space="preserve">E) II, III ve IV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8</w:t>
            </w:r>
          </w:p>
          <w:p>
            <w:pPr>
              <w:spacing w:after="225"/>
            </w:pPr>
            <w:r>
              <w:rPr>
                <w:b/>
              </w:rPr>
              <w:t xml:space="preserve">Aşağıdakilerden hangisi I. Dünya Savaşı’nın çıkmasında etkili olan </w:t>
            </w:r>
            <w:r>
              <w:rPr>
                <w:b/>
                <w:u w:val="single"/>
              </w:rPr>
              <w:t xml:space="preserve">genel nedenler</w:t>
            </w:r>
            <w:r>
              <w:rPr>
                <w:b/>
              </w:rPr>
              <w:t xml:space="preserve"> arasında </w:t>
            </w:r>
            <w:r>
              <w:rPr>
                <w:b/>
                <w:u w:val="single"/>
              </w:rPr>
              <w:t xml:space="preserve">yer almaz</w:t>
            </w:r>
            <w:r>
              <w:rPr>
                <w:b/>
              </w:rPr>
              <w:t xml:space="preserve">?</w:t>
            </w:r>
          </w:p>
          <w:p>
            <w:r>
              <w:t xml:space="preserve">A) Milliyetçilik akımı</w:t>
            </w:r>
            <w:r>
              <w:br/>
            </w:r>
            <w:r>
              <w:t xml:space="preserve">B) Sömürgecilik yarışı</w:t>
            </w:r>
            <w:r>
              <w:br/>
            </w:r>
            <w:r>
              <w:t xml:space="preserve">C) Silahlanma ve bloklaşma</w:t>
            </w:r>
            <w:r>
              <w:br/>
            </w:r>
            <w:r>
              <w:t xml:space="preserve">D) Rusya’nın Balkanlara hâkim olma mücadelesi</w:t>
            </w:r>
            <w:r>
              <w:br/>
            </w:r>
            <w:r>
              <w:t xml:space="preserve">E) Hammadde ve pazar ihtiyacı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9</w:t>
            </w:r>
          </w:p>
          <w:p>
            <w:pPr>
              <w:spacing w:after="225"/>
            </w:pPr>
            <w:r>
              <w:rPr>
                <w:b/>
              </w:rPr>
              <w:t xml:space="preserve">I. Dünya Savaşı’nda Osmanlı Devleti’nin Almanya’nın yanında yer almak istemesinin nedenleri arasında aşağıdakilerden hangisi </w:t>
            </w:r>
            <w:r>
              <w:rPr>
                <w:b/>
                <w:u w:val="single"/>
              </w:rPr>
              <w:t xml:space="preserve">yer almaz</w:t>
            </w:r>
            <w:r>
              <w:rPr>
                <w:b/>
              </w:rPr>
              <w:t xml:space="preserve">?</w:t>
            </w:r>
          </w:p>
          <w:p>
            <w:r>
              <w:t xml:space="preserve">A) Kaybedilen toprakları geri almak istemesi</w:t>
            </w:r>
            <w:r>
              <w:br/>
            </w:r>
            <w:r>
              <w:t xml:space="preserve">B) Savaşı Almanya’nın kazanacağına inanması</w:t>
            </w:r>
            <w:r>
              <w:br/>
            </w:r>
            <w:r>
              <w:t xml:space="preserve">C) İttihat ve Terakki’nin Almanya yanlısı politika izlemesi</w:t>
            </w:r>
            <w:r>
              <w:br/>
            </w:r>
            <w:r>
              <w:t xml:space="preserve">D) Osmanlı Devleti’nin siyasi yalnızlıktan kurtulmak istemesi</w:t>
            </w:r>
            <w:r>
              <w:br/>
            </w:r>
            <w:r>
              <w:t xml:space="preserve">E) İtilaf Devletlerinin Osmanlı topraklarına saldırması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  <w:spacing w:after="225"/>
            </w:pPr>
            <w:r/>
            <w:r>
              <w:rPr>
                <w:b/>
              </w:rPr>
              <w:t xml:space="preserve">Soru 10</w:t>
            </w:r>
          </w:p>
          <w:p>
            <w:pPr>
              <w:spacing w:after="225"/>
            </w:pPr>
            <w:r>
              <w:rPr>
                <w:b/>
              </w:rPr>
              <w:t xml:space="preserve">Mondros Ateşkes Antlaşması’nı Osmanlı Devleti adına imzalayan ve Balkan Savaşlarındaki başarılarından dolayı </w:t>
            </w:r>
            <w:r>
              <w:t xml:space="preserve">“Hamidiye Kahramanı”</w:t>
            </w:r>
            <w:r>
              <w:rPr>
                <w:b/>
              </w:rPr>
              <w:t xml:space="preserve"> olarak tanınan kişi aşağıdakilerden hangisidir?</w:t>
            </w:r>
          </w:p>
          <w:p>
            <w:r>
              <w:t xml:space="preserve">A) İsmet İnönü</w:t>
            </w:r>
            <w:r>
              <w:br/>
            </w:r>
            <w:r>
              <w:t xml:space="preserve">B) Rauf Orbay</w:t>
            </w:r>
            <w:r>
              <w:br/>
            </w:r>
            <w:r>
              <w:t xml:space="preserve">C) Refet Bele</w:t>
            </w:r>
            <w:r>
              <w:br/>
            </w:r>
            <w:r>
              <w:t xml:space="preserve">D) Cemal Paşa</w:t>
            </w:r>
            <w:r>
              <w:br/>
            </w:r>
            <w:r>
              <w:t xml:space="preserve">E) Ali Fuat paşa</w:t>
            </w:r>
            <w:r>
              <w:br/>
            </w:r>
            <w:r>
              <w:br/>
            </w:r>
          </w:p>
          <w:p>
            <w:pPr>
              <w:pBdr>
                <w:top w:val="single" w:sz="4"/>
              </w:pBdr>
            </w:pPr>
            <w:r/>
          </w:p>
        </w:tc>
      </w:tr>
    </w:tbl>
    <w:p>
      <w:r>
        <w:br w:type="page"/>
      </w:r>
      <w:r>
        <w:lastRenderedPageBreak/>
      </w:r>
      <w:r>
        <w:t xml:space="preserve">CEVAPLAR: 1-A    2-C    3-E    4-E    5-C    6-E    7-B    8-D    9-E    10-B    </w:t>
      </w:r>
      <w:r>
        <w:br/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2a4d6927b4605" /></Relationships>
</file>