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D2" w:rsidRPr="00727599" w:rsidRDefault="00CB78D2" w:rsidP="0044235F">
      <w:pPr>
        <w:spacing w:after="0" w:line="240" w:lineRule="atLeast"/>
        <w:ind w:left="-709" w:right="-426"/>
        <w:rPr>
          <w:rFonts w:ascii="Times New Roman" w:hAnsi="Times New Roman" w:cs="Times New Roman"/>
          <w:sz w:val="24"/>
          <w:szCs w:val="24"/>
        </w:rPr>
      </w:pPr>
    </w:p>
    <w:p w:rsidR="00CB78D2" w:rsidRPr="00727599" w:rsidRDefault="00CB78D2" w:rsidP="0044235F">
      <w:pPr>
        <w:spacing w:after="0" w:line="240" w:lineRule="atLeast"/>
        <w:ind w:left="-709" w:right="-426"/>
        <w:jc w:val="center"/>
        <w:rPr>
          <w:rFonts w:ascii="Times New Roman" w:hAnsi="Times New Roman" w:cs="Times New Roman"/>
          <w:b/>
          <w:color w:val="FF0000"/>
          <w:sz w:val="32"/>
          <w:szCs w:val="32"/>
        </w:rPr>
      </w:pPr>
      <w:r w:rsidRPr="00727599">
        <w:rPr>
          <w:rFonts w:ascii="Times New Roman" w:hAnsi="Times New Roman" w:cs="Times New Roman"/>
          <w:b/>
          <w:color w:val="FF0000"/>
          <w:sz w:val="32"/>
          <w:szCs w:val="32"/>
        </w:rPr>
        <w:t>I.ÜNİTE: EDEBİYAT</w:t>
      </w:r>
    </w:p>
    <w:p w:rsidR="0044235F" w:rsidRPr="00727599" w:rsidRDefault="0044235F" w:rsidP="0044235F">
      <w:pPr>
        <w:spacing w:after="0" w:line="240" w:lineRule="atLeast"/>
        <w:ind w:left="-709" w:right="-426"/>
        <w:jc w:val="center"/>
        <w:rPr>
          <w:rFonts w:ascii="Times New Roman" w:hAnsi="Times New Roman" w:cs="Times New Roman"/>
          <w:b/>
          <w:sz w:val="24"/>
          <w:szCs w:val="24"/>
        </w:rPr>
      </w:pPr>
    </w:p>
    <w:p w:rsidR="00CB78D2" w:rsidRPr="00727599" w:rsidRDefault="00CB78D2" w:rsidP="0044235F">
      <w:pPr>
        <w:spacing w:after="0" w:line="240" w:lineRule="atLeast"/>
        <w:ind w:left="-709" w:right="-426"/>
        <w:rPr>
          <w:rFonts w:ascii="Times New Roman" w:hAnsi="Times New Roman" w:cs="Times New Roman"/>
          <w:sz w:val="24"/>
          <w:szCs w:val="24"/>
        </w:rPr>
      </w:pPr>
      <w:r w:rsidRPr="00727599">
        <w:rPr>
          <w:rFonts w:ascii="Times New Roman" w:hAnsi="Times New Roman" w:cs="Times New Roman"/>
          <w:b/>
          <w:color w:val="0070C0"/>
          <w:sz w:val="24"/>
          <w:szCs w:val="24"/>
          <w:u w:val="single"/>
        </w:rPr>
        <w:t>Edebiyatın Tanımı</w:t>
      </w:r>
      <w:r w:rsidRPr="00727599">
        <w:rPr>
          <w:rFonts w:ascii="Times New Roman" w:hAnsi="Times New Roman" w:cs="Times New Roman"/>
          <w:b/>
          <w:sz w:val="24"/>
          <w:szCs w:val="24"/>
        </w:rPr>
        <w:t>:</w:t>
      </w:r>
      <w:r w:rsidRPr="00727599">
        <w:rPr>
          <w:rFonts w:ascii="Times New Roman" w:hAnsi="Times New Roman" w:cs="Times New Roman"/>
          <w:sz w:val="24"/>
          <w:szCs w:val="24"/>
        </w:rPr>
        <w:t xml:space="preserve"> Duygu ve düşüncelerin söz ya da yazıyla etkili ve güzel bir biçimde anlatılması sanatına edebiyat denir. </w:t>
      </w:r>
    </w:p>
    <w:p w:rsidR="00CB78D2" w:rsidRPr="00727599" w:rsidRDefault="00CB78D2" w:rsidP="0044235F">
      <w:pPr>
        <w:spacing w:after="0" w:line="240" w:lineRule="atLeast"/>
        <w:ind w:left="-709" w:right="-426"/>
        <w:rPr>
          <w:rFonts w:ascii="Times New Roman" w:hAnsi="Times New Roman" w:cs="Times New Roman"/>
          <w:sz w:val="24"/>
          <w:szCs w:val="24"/>
        </w:rPr>
      </w:pPr>
      <w:r w:rsidRPr="00727599">
        <w:rPr>
          <w:rFonts w:ascii="Times New Roman" w:hAnsi="Times New Roman" w:cs="Times New Roman"/>
          <w:sz w:val="24"/>
          <w:szCs w:val="24"/>
        </w:rPr>
        <w:t>Edebiyat, sözcüğü Arapça ‘’edep’’ sözcüğünden türemiştir. Edebiyat sözcüğü ilk kez Tanzimat döneminde Şinasi tarafından kullanılmıştır.</w:t>
      </w:r>
    </w:p>
    <w:p w:rsidR="0044235F" w:rsidRPr="00727599" w:rsidRDefault="0044235F" w:rsidP="0044235F">
      <w:pPr>
        <w:spacing w:after="0" w:line="240" w:lineRule="atLeast"/>
        <w:ind w:left="-709" w:right="-426"/>
        <w:rPr>
          <w:rFonts w:ascii="Times New Roman" w:hAnsi="Times New Roman" w:cs="Times New Roman"/>
          <w:sz w:val="24"/>
          <w:szCs w:val="24"/>
        </w:rPr>
      </w:pPr>
    </w:p>
    <w:p w:rsidR="0044235F" w:rsidRPr="00727599" w:rsidRDefault="00CB78D2" w:rsidP="00572AA7">
      <w:pPr>
        <w:pStyle w:val="Balk2"/>
        <w:spacing w:line="240" w:lineRule="atLeast"/>
        <w:ind w:left="-709" w:right="-426"/>
        <w:rPr>
          <w:rFonts w:ascii="Times New Roman" w:hAnsi="Times New Roman" w:cs="Times New Roman"/>
          <w:b w:val="0"/>
          <w:sz w:val="24"/>
          <w:szCs w:val="24"/>
        </w:rPr>
      </w:pPr>
      <w:r w:rsidRPr="00727599">
        <w:rPr>
          <w:rFonts w:ascii="Times New Roman" w:hAnsi="Times New Roman" w:cs="Times New Roman"/>
          <w:color w:val="0070C0"/>
          <w:sz w:val="24"/>
          <w:szCs w:val="24"/>
          <w:u w:val="single"/>
        </w:rPr>
        <w:t xml:space="preserve">Edebiyatın </w:t>
      </w:r>
      <w:proofErr w:type="gramStart"/>
      <w:r w:rsidRPr="00727599">
        <w:rPr>
          <w:rFonts w:ascii="Times New Roman" w:hAnsi="Times New Roman" w:cs="Times New Roman"/>
          <w:color w:val="0070C0"/>
          <w:sz w:val="24"/>
          <w:szCs w:val="24"/>
          <w:u w:val="single"/>
        </w:rPr>
        <w:t>Konusu</w:t>
      </w:r>
      <w:r w:rsidRPr="00727599">
        <w:rPr>
          <w:rFonts w:ascii="Times New Roman" w:hAnsi="Times New Roman" w:cs="Times New Roman"/>
          <w:sz w:val="24"/>
          <w:szCs w:val="24"/>
          <w:u w:val="single"/>
        </w:rPr>
        <w:t>:</w:t>
      </w:r>
      <w:r w:rsidRPr="00727599">
        <w:rPr>
          <w:rFonts w:ascii="Times New Roman" w:hAnsi="Times New Roman" w:cs="Times New Roman"/>
          <w:b w:val="0"/>
          <w:sz w:val="24"/>
          <w:szCs w:val="24"/>
        </w:rPr>
        <w:t>Yazar</w:t>
      </w:r>
      <w:proofErr w:type="gramEnd"/>
      <w:r w:rsidRPr="00727599">
        <w:rPr>
          <w:rFonts w:ascii="Times New Roman" w:hAnsi="Times New Roman" w:cs="Times New Roman"/>
          <w:b w:val="0"/>
          <w:sz w:val="24"/>
          <w:szCs w:val="24"/>
        </w:rPr>
        <w:t xml:space="preserve"> ve şairlerin ortaya koydukları eserlerde ele alıp işledikleri her şey, edebiyatın konusunu oluşturur.</w:t>
      </w:r>
    </w:p>
    <w:p w:rsidR="0044235F" w:rsidRPr="00727599" w:rsidRDefault="00CB78D2" w:rsidP="00572AA7">
      <w:pPr>
        <w:pStyle w:val="font8"/>
        <w:spacing w:before="0" w:beforeAutospacing="0" w:after="0" w:afterAutospacing="0" w:line="240" w:lineRule="atLeast"/>
        <w:ind w:left="-709" w:right="-426"/>
        <w:jc w:val="center"/>
        <w:textAlignment w:val="baseline"/>
        <w:rPr>
          <w:b/>
          <w:color w:val="FF0000"/>
          <w:sz w:val="28"/>
          <w:szCs w:val="28"/>
          <w:u w:val="single" w:color="FF0000"/>
        </w:rPr>
      </w:pPr>
      <w:r w:rsidRPr="00727599">
        <w:rPr>
          <w:b/>
          <w:color w:val="FF0000"/>
          <w:sz w:val="28"/>
          <w:szCs w:val="28"/>
          <w:u w:val="single" w:color="FF0000"/>
        </w:rPr>
        <w:t xml:space="preserve">Güzel Sanatlar </w:t>
      </w:r>
      <w:proofErr w:type="spellStart"/>
      <w:r w:rsidRPr="00727599">
        <w:rPr>
          <w:b/>
          <w:color w:val="FF0000"/>
          <w:sz w:val="28"/>
          <w:szCs w:val="28"/>
          <w:u w:val="single" w:color="FF0000"/>
        </w:rPr>
        <w:t>veEdebiyat</w:t>
      </w:r>
      <w:proofErr w:type="spellEnd"/>
      <w:r w:rsidRPr="00727599">
        <w:rPr>
          <w:b/>
          <w:color w:val="FF0000"/>
          <w:sz w:val="28"/>
          <w:szCs w:val="28"/>
          <w:u w:val="single" w:color="FF0000"/>
        </w:rPr>
        <w:t>:</w:t>
      </w:r>
    </w:p>
    <w:p w:rsidR="000A6248" w:rsidRPr="00727599" w:rsidRDefault="000A6248" w:rsidP="00572AA7">
      <w:pPr>
        <w:pStyle w:val="font8"/>
        <w:spacing w:before="0" w:beforeAutospacing="0" w:after="0" w:afterAutospacing="0" w:line="240" w:lineRule="atLeast"/>
        <w:ind w:left="-709" w:right="-426"/>
        <w:jc w:val="center"/>
        <w:textAlignment w:val="baseline"/>
        <w:rPr>
          <w:rStyle w:val="Balk2Char"/>
          <w:rFonts w:ascii="Times New Roman" w:eastAsia="Times New Roman" w:hAnsi="Times New Roman" w:cs="Times New Roman"/>
          <w:bCs w:val="0"/>
          <w:sz w:val="24"/>
          <w:szCs w:val="24"/>
          <w:u w:val="single" w:color="FF0000"/>
        </w:rPr>
      </w:pPr>
    </w:p>
    <w:p w:rsidR="0044235F" w:rsidRPr="00727599" w:rsidRDefault="00CB78D2" w:rsidP="0044235F">
      <w:pPr>
        <w:pStyle w:val="font8"/>
        <w:spacing w:before="0" w:beforeAutospacing="0" w:after="0" w:afterAutospacing="0" w:line="240" w:lineRule="atLeast"/>
        <w:ind w:left="-709" w:right="-426"/>
        <w:textAlignment w:val="baseline"/>
        <w:rPr>
          <w:shd w:val="clear" w:color="auto" w:fill="FFFFFF"/>
        </w:rPr>
      </w:pPr>
      <w:r w:rsidRPr="00727599">
        <w:rPr>
          <w:rStyle w:val="color28"/>
          <w:rFonts w:eastAsia="Arial"/>
          <w:b/>
          <w:bCs/>
          <w:color w:val="0070C0"/>
          <w:u w:val="single"/>
          <w:bdr w:val="none" w:sz="0" w:space="0" w:color="auto" w:frame="1"/>
        </w:rPr>
        <w:t>Güzel Sanat</w:t>
      </w:r>
      <w:r w:rsidRPr="00727599">
        <w:rPr>
          <w:rStyle w:val="color28"/>
          <w:rFonts w:eastAsia="Arial"/>
          <w:b/>
          <w:bCs/>
          <w:color w:val="0070C0"/>
          <w:bdr w:val="none" w:sz="0" w:space="0" w:color="auto" w:frame="1"/>
        </w:rPr>
        <w:t>:</w:t>
      </w:r>
      <w:r w:rsidRPr="00727599">
        <w:rPr>
          <w:rStyle w:val="color28"/>
          <w:rFonts w:eastAsia="Arial"/>
          <w:b/>
          <w:bCs/>
          <w:bdr w:val="none" w:sz="0" w:space="0" w:color="auto" w:frame="1"/>
        </w:rPr>
        <w:t xml:space="preserve"> </w:t>
      </w:r>
      <w:r w:rsidRPr="00727599">
        <w:rPr>
          <w:shd w:val="clear" w:color="auto" w:fill="FFFFFF"/>
        </w:rPr>
        <w:t>Duygu, düşünce ve hayallerin renk, biçim, ses ve ritim gibi unsurlarla güzel ve kendine özgü bir biçimde anlatılmasına güzel sanatlar denir.</w:t>
      </w:r>
    </w:p>
    <w:p w:rsidR="0044235F" w:rsidRPr="00727599" w:rsidRDefault="0044235F" w:rsidP="0044235F">
      <w:pPr>
        <w:pStyle w:val="font8"/>
        <w:spacing w:before="0" w:beforeAutospacing="0" w:after="0" w:afterAutospacing="0" w:line="240" w:lineRule="atLeast"/>
        <w:ind w:left="-709" w:right="-426"/>
        <w:textAlignment w:val="baseline"/>
        <w:rPr>
          <w:shd w:val="clear" w:color="auto" w:fill="FFFFFF"/>
        </w:rPr>
      </w:pPr>
    </w:p>
    <w:p w:rsidR="00CB78D2" w:rsidRPr="00727599" w:rsidRDefault="0044235F" w:rsidP="0044235F">
      <w:pPr>
        <w:pStyle w:val="font8"/>
        <w:spacing w:before="0" w:beforeAutospacing="0" w:after="0" w:afterAutospacing="0" w:line="240" w:lineRule="atLeast"/>
        <w:ind w:left="-709" w:right="-426"/>
        <w:textAlignment w:val="baseline"/>
        <w:rPr>
          <w:shd w:val="clear" w:color="auto" w:fill="FFFFFF"/>
        </w:rPr>
      </w:pPr>
      <w:r w:rsidRPr="00727599">
        <w:rPr>
          <w:bdr w:val="none" w:sz="0" w:space="0" w:color="auto" w:frame="1"/>
        </w:rPr>
        <w:tab/>
      </w:r>
      <w:r w:rsidR="00CB78D2" w:rsidRPr="00727599">
        <w:rPr>
          <w:bdr w:val="none" w:sz="0" w:space="0" w:color="auto" w:frame="1"/>
        </w:rPr>
        <w:t xml:space="preserve">Güzel sanatlar insanın herkesin gördüğü ve bildiğini herkesten farklı ifade etme ya da sunma mantığına </w:t>
      </w:r>
      <w:r w:rsidRPr="00727599">
        <w:rPr>
          <w:bdr w:val="none" w:sz="0" w:space="0" w:color="auto" w:frame="1"/>
        </w:rPr>
        <w:t>dayanır.</w:t>
      </w:r>
      <w:r w:rsidRPr="00727599">
        <w:rPr>
          <w:shd w:val="clear" w:color="auto" w:fill="FFFFFF"/>
        </w:rPr>
        <w:t xml:space="preserve"> Güzel</w:t>
      </w:r>
      <w:r w:rsidR="00CB78D2" w:rsidRPr="00727599">
        <w:rPr>
          <w:shd w:val="clear" w:color="auto" w:fill="FFFFFF"/>
        </w:rPr>
        <w:t xml:space="preserve"> sanatların her dalının kendine özgü malzemesi, anlatı aracı vardır. Tiyatronun malzemesi ses, görüntü, dekor vs</w:t>
      </w:r>
      <w:proofErr w:type="gramStart"/>
      <w:r w:rsidR="00CB78D2" w:rsidRPr="00727599">
        <w:rPr>
          <w:shd w:val="clear" w:color="auto" w:fill="FFFFFF"/>
        </w:rPr>
        <w:t>.;</w:t>
      </w:r>
      <w:proofErr w:type="gramEnd"/>
      <w:r w:rsidR="00CB78D2" w:rsidRPr="00727599">
        <w:rPr>
          <w:shd w:val="clear" w:color="auto" w:fill="FFFFFF"/>
        </w:rPr>
        <w:t xml:space="preserve"> mimarinin malzemesi taş, tuğla, mermer vs.; müziğin malzemesi ses, nota vs.; resmin malzemesi bo</w:t>
      </w:r>
      <w:r w:rsidR="00CB78D2" w:rsidRPr="00727599">
        <w:rPr>
          <w:shd w:val="clear" w:color="auto" w:fill="FFFFFF"/>
        </w:rPr>
        <w:softHyphen/>
        <w:t>ya, fırça, renk vs.; edebiyatın malzemesi de dildir.</w:t>
      </w:r>
    </w:p>
    <w:p w:rsidR="0044235F" w:rsidRPr="00727599" w:rsidRDefault="0044235F" w:rsidP="0044235F">
      <w:pPr>
        <w:pStyle w:val="font8"/>
        <w:spacing w:before="0" w:beforeAutospacing="0" w:after="0" w:afterAutospacing="0" w:line="240" w:lineRule="atLeast"/>
        <w:ind w:left="-709" w:right="-426"/>
        <w:textAlignment w:val="baseline"/>
        <w:rPr>
          <w:color w:val="0070C0"/>
          <w:bdr w:val="none" w:sz="0" w:space="0" w:color="auto" w:frame="1"/>
        </w:rPr>
      </w:pPr>
    </w:p>
    <w:p w:rsidR="0044235F" w:rsidRPr="00727599" w:rsidRDefault="00CB78D2" w:rsidP="0044235F">
      <w:pPr>
        <w:pStyle w:val="font8"/>
        <w:spacing w:before="0" w:beforeAutospacing="0" w:after="0" w:afterAutospacing="0" w:line="240" w:lineRule="atLeast"/>
        <w:ind w:left="-709" w:right="-426"/>
        <w:textAlignment w:val="baseline"/>
        <w:rPr>
          <w:rStyle w:val="color28"/>
          <w:rFonts w:eastAsia="Arial"/>
          <w:bCs/>
          <w:bdr w:val="none" w:sz="0" w:space="0" w:color="auto" w:frame="1"/>
        </w:rPr>
      </w:pPr>
      <w:r w:rsidRPr="00727599">
        <w:rPr>
          <w:rStyle w:val="color28"/>
          <w:rFonts w:eastAsia="Arial"/>
          <w:b/>
          <w:bCs/>
          <w:color w:val="0070C0"/>
          <w:u w:val="single"/>
          <w:bdr w:val="none" w:sz="0" w:space="0" w:color="auto" w:frame="1"/>
        </w:rPr>
        <w:t xml:space="preserve">Güzel Sanatların </w:t>
      </w:r>
      <w:proofErr w:type="gramStart"/>
      <w:r w:rsidRPr="00727599">
        <w:rPr>
          <w:rStyle w:val="color28"/>
          <w:rFonts w:eastAsia="Arial"/>
          <w:b/>
          <w:bCs/>
          <w:color w:val="0070C0"/>
          <w:u w:val="single"/>
          <w:bdr w:val="none" w:sz="0" w:space="0" w:color="auto" w:frame="1"/>
        </w:rPr>
        <w:t>Sınıflandırılması:</w:t>
      </w:r>
      <w:r w:rsidRPr="00727599">
        <w:rPr>
          <w:rStyle w:val="color28"/>
          <w:rFonts w:eastAsia="Arial"/>
          <w:bCs/>
          <w:bdr w:val="none" w:sz="0" w:space="0" w:color="auto" w:frame="1"/>
        </w:rPr>
        <w:t>Güzel</w:t>
      </w:r>
      <w:proofErr w:type="gramEnd"/>
      <w:r w:rsidRPr="00727599">
        <w:rPr>
          <w:rStyle w:val="color28"/>
          <w:rFonts w:eastAsia="Arial"/>
          <w:bCs/>
          <w:bdr w:val="none" w:sz="0" w:space="0" w:color="auto" w:frame="1"/>
        </w:rPr>
        <w:t xml:space="preserve"> sanatlar kendi içerisinde üçe ayrılır.</w:t>
      </w:r>
    </w:p>
    <w:p w:rsidR="0044235F" w:rsidRPr="00727599" w:rsidRDefault="00CB78D2" w:rsidP="0044235F">
      <w:pPr>
        <w:pStyle w:val="font8"/>
        <w:spacing w:before="0" w:beforeAutospacing="0" w:after="0" w:afterAutospacing="0" w:line="240" w:lineRule="atLeast"/>
        <w:ind w:left="-709" w:right="-426"/>
        <w:textAlignment w:val="baseline"/>
        <w:rPr>
          <w:bdr w:val="none" w:sz="0" w:space="0" w:color="auto" w:frame="1"/>
        </w:rPr>
      </w:pPr>
      <w:r w:rsidRPr="00727599">
        <w:rPr>
          <w:color w:val="0070C0"/>
          <w:bdr w:val="none" w:sz="0" w:space="0" w:color="auto" w:frame="1"/>
        </w:rPr>
        <w:br/>
      </w:r>
      <w:r w:rsidRPr="00727599">
        <w:rPr>
          <w:b/>
          <w:color w:val="0070C0"/>
          <w:bdr w:val="none" w:sz="0" w:space="0" w:color="auto" w:frame="1"/>
        </w:rPr>
        <w:t>1-</w:t>
      </w:r>
      <w:r w:rsidRPr="00727599">
        <w:rPr>
          <w:rStyle w:val="color23"/>
          <w:b/>
          <w:bCs/>
          <w:color w:val="0070C0"/>
          <w:bdr w:val="none" w:sz="0" w:space="0" w:color="auto" w:frame="1"/>
        </w:rPr>
        <w:t>Görsel (plastik) Sanatlar:</w:t>
      </w:r>
      <w:r w:rsidRPr="00727599">
        <w:rPr>
          <w:rStyle w:val="color23"/>
          <w:b/>
          <w:bCs/>
          <w:bdr w:val="none" w:sz="0" w:space="0" w:color="auto" w:frame="1"/>
        </w:rPr>
        <w:t> </w:t>
      </w:r>
      <w:r w:rsidRPr="00727599">
        <w:rPr>
          <w:bdr w:val="none" w:sz="0" w:space="0" w:color="auto" w:frame="1"/>
        </w:rPr>
        <w:t>Resim, hat sanatı, mimari, heykel</w:t>
      </w:r>
    </w:p>
    <w:p w:rsidR="0044235F" w:rsidRPr="00727599" w:rsidRDefault="00CB78D2" w:rsidP="0044235F">
      <w:pPr>
        <w:pStyle w:val="font8"/>
        <w:spacing w:before="0" w:beforeAutospacing="0" w:after="0" w:afterAutospacing="0" w:line="240" w:lineRule="atLeast"/>
        <w:ind w:left="-709" w:right="-426"/>
        <w:textAlignment w:val="baseline"/>
        <w:rPr>
          <w:bdr w:val="none" w:sz="0" w:space="0" w:color="auto" w:frame="1"/>
        </w:rPr>
      </w:pPr>
      <w:r w:rsidRPr="00727599">
        <w:rPr>
          <w:bdr w:val="none" w:sz="0" w:space="0" w:color="auto" w:frame="1"/>
        </w:rPr>
        <w:br/>
      </w:r>
      <w:r w:rsidRPr="00727599">
        <w:rPr>
          <w:rStyle w:val="color23"/>
          <w:b/>
          <w:bCs/>
          <w:color w:val="0070C0"/>
          <w:bdr w:val="none" w:sz="0" w:space="0" w:color="auto" w:frame="1"/>
        </w:rPr>
        <w:t>2-İşitsel (fonetik) Sanatlar</w:t>
      </w:r>
      <w:r w:rsidRPr="00727599">
        <w:rPr>
          <w:rStyle w:val="color23"/>
          <w:b/>
          <w:bCs/>
          <w:bdr w:val="none" w:sz="0" w:space="0" w:color="auto" w:frame="1"/>
        </w:rPr>
        <w:t>:</w:t>
      </w:r>
      <w:r w:rsidRPr="00727599">
        <w:rPr>
          <w:bdr w:val="none" w:sz="0" w:space="0" w:color="auto" w:frame="1"/>
        </w:rPr>
        <w:t> Edebiyat, müzik</w:t>
      </w:r>
    </w:p>
    <w:p w:rsidR="00CB78D2" w:rsidRPr="00727599" w:rsidRDefault="00CB78D2" w:rsidP="0044235F">
      <w:pPr>
        <w:pStyle w:val="font8"/>
        <w:spacing w:before="0" w:beforeAutospacing="0" w:after="0" w:afterAutospacing="0" w:line="240" w:lineRule="atLeast"/>
        <w:ind w:left="-709" w:right="-426"/>
        <w:textAlignment w:val="baseline"/>
        <w:rPr>
          <w:bdr w:val="none" w:sz="0" w:space="0" w:color="auto" w:frame="1"/>
        </w:rPr>
      </w:pPr>
      <w:r w:rsidRPr="00727599">
        <w:rPr>
          <w:bdr w:val="none" w:sz="0" w:space="0" w:color="auto" w:frame="1"/>
        </w:rPr>
        <w:br/>
      </w:r>
      <w:r w:rsidRPr="00727599">
        <w:rPr>
          <w:b/>
          <w:color w:val="0070C0"/>
          <w:bdr w:val="none" w:sz="0" w:space="0" w:color="auto" w:frame="1"/>
        </w:rPr>
        <w:t>3-</w:t>
      </w:r>
      <w:r w:rsidRPr="00727599">
        <w:rPr>
          <w:rStyle w:val="color23"/>
          <w:b/>
          <w:bCs/>
          <w:color w:val="0070C0"/>
          <w:bdr w:val="none" w:sz="0" w:space="0" w:color="auto" w:frame="1"/>
        </w:rPr>
        <w:t>Dramatik (ritmik ) Sanatlar</w:t>
      </w:r>
      <w:r w:rsidRPr="00727599">
        <w:rPr>
          <w:bdr w:val="none" w:sz="0" w:space="0" w:color="auto" w:frame="1"/>
        </w:rPr>
        <w:t>: Tiyatro, sinema, bale, opera, dans</w:t>
      </w:r>
    </w:p>
    <w:p w:rsidR="00896536" w:rsidRPr="00727599" w:rsidRDefault="00896536" w:rsidP="0044235F">
      <w:pPr>
        <w:pStyle w:val="font8"/>
        <w:spacing w:before="0" w:beforeAutospacing="0" w:after="0" w:afterAutospacing="0" w:line="240" w:lineRule="atLeast"/>
        <w:ind w:left="-709" w:right="-426"/>
        <w:textAlignment w:val="baseline"/>
        <w:rPr>
          <w:color w:val="FF0000"/>
          <w:sz w:val="32"/>
          <w:szCs w:val="32"/>
          <w:bdr w:val="none" w:sz="0" w:space="0" w:color="auto" w:frame="1"/>
        </w:rPr>
      </w:pPr>
    </w:p>
    <w:p w:rsidR="00896536" w:rsidRPr="00727599" w:rsidRDefault="00896536" w:rsidP="0044235F">
      <w:pPr>
        <w:pStyle w:val="Balk2"/>
        <w:tabs>
          <w:tab w:val="left" w:pos="302"/>
        </w:tabs>
        <w:spacing w:line="240" w:lineRule="atLeast"/>
        <w:ind w:left="-709" w:right="-426"/>
        <w:jc w:val="center"/>
        <w:rPr>
          <w:rFonts w:ascii="Times New Roman" w:hAnsi="Times New Roman" w:cs="Times New Roman"/>
          <w:color w:val="FF0000"/>
          <w:sz w:val="32"/>
          <w:szCs w:val="32"/>
          <w:u w:val="single"/>
        </w:rPr>
      </w:pPr>
      <w:r w:rsidRPr="00727599">
        <w:rPr>
          <w:rFonts w:ascii="Times New Roman" w:hAnsi="Times New Roman" w:cs="Times New Roman"/>
          <w:color w:val="FF0000"/>
          <w:sz w:val="32"/>
          <w:szCs w:val="32"/>
          <w:u w:val="single"/>
        </w:rPr>
        <w:t>EDEBİYATIN DİĞER BİLİM DALLARIYLAİLİŞKİSİ</w:t>
      </w:r>
    </w:p>
    <w:p w:rsidR="0044235F" w:rsidRPr="00727599" w:rsidRDefault="0044235F" w:rsidP="0044235F">
      <w:pPr>
        <w:pStyle w:val="Balk2"/>
        <w:tabs>
          <w:tab w:val="left" w:pos="302"/>
        </w:tabs>
        <w:spacing w:line="240" w:lineRule="atLeast"/>
        <w:ind w:left="-709" w:right="-426"/>
        <w:jc w:val="center"/>
        <w:rPr>
          <w:rFonts w:ascii="Times New Roman" w:hAnsi="Times New Roman" w:cs="Times New Roman"/>
          <w:color w:val="FF0000"/>
          <w:sz w:val="32"/>
          <w:szCs w:val="32"/>
          <w:u w:val="single"/>
        </w:rPr>
      </w:pPr>
    </w:p>
    <w:p w:rsidR="0044235F" w:rsidRPr="00727599" w:rsidRDefault="0044235F" w:rsidP="0044235F">
      <w:pPr>
        <w:spacing w:after="0" w:line="240" w:lineRule="atLeast"/>
        <w:ind w:left="-709" w:right="-426" w:firstLine="709"/>
        <w:rPr>
          <w:rFonts w:ascii="Times New Roman" w:hAnsi="Times New Roman" w:cs="Times New Roman"/>
          <w:sz w:val="24"/>
          <w:szCs w:val="24"/>
          <w:shd w:val="clear" w:color="auto" w:fill="FFFFFF"/>
        </w:rPr>
      </w:pPr>
      <w:r w:rsidRPr="00727599">
        <w:rPr>
          <w:rStyle w:val="Gl"/>
          <w:rFonts w:ascii="Times New Roman" w:hAnsi="Times New Roman" w:cs="Times New Roman"/>
          <w:b w:val="0"/>
          <w:sz w:val="24"/>
          <w:szCs w:val="24"/>
          <w:bdr w:val="none" w:sz="0" w:space="0" w:color="auto" w:frame="1"/>
          <w:shd w:val="clear" w:color="auto" w:fill="FFFFFF"/>
        </w:rPr>
        <w:t>Edebiyat içinde bilim</w:t>
      </w:r>
      <w:r w:rsidRPr="00727599">
        <w:rPr>
          <w:rFonts w:ascii="Times New Roman" w:hAnsi="Times New Roman" w:cs="Times New Roman"/>
          <w:sz w:val="24"/>
          <w:szCs w:val="24"/>
          <w:shd w:val="clear" w:color="auto" w:fill="FFFFFF"/>
        </w:rPr>
        <w:t>lerin ayrı bir yeri vardır. Bir edebi eser yazılırken çeşitli bilim dallarından faydalanılır. Mesela hikâye ve roman yazılırken bu eserlerdeki kahramanlar kimi zaman sosyolog, kimi zaman doktor, kimi zaman mühendis olabilmektedir. Yazar bu meslekteki kişilerin hayatlarını gerçekçi bir şekilde anlatabilmek için bilimlere başvurmak zorundadır. Daha güzel, daha anlamlı ve daha inandırıcı bir eser için her şey kusursuz olmalıdır. Yazar bu sebeple her alandan faydalanır. Faydalandığı birçok bilim dalı vardır</w:t>
      </w:r>
      <w:r w:rsidRPr="00727599">
        <w:rPr>
          <w:rStyle w:val="Gl"/>
          <w:rFonts w:ascii="Times New Roman" w:hAnsi="Times New Roman" w:cs="Times New Roman"/>
          <w:sz w:val="24"/>
          <w:szCs w:val="24"/>
          <w:bdr w:val="none" w:sz="0" w:space="0" w:color="auto" w:frame="1"/>
          <w:shd w:val="clear" w:color="auto" w:fill="FFFFFF"/>
        </w:rPr>
        <w:t>. </w:t>
      </w:r>
      <w:r w:rsidRPr="00727599">
        <w:rPr>
          <w:rFonts w:ascii="Times New Roman" w:hAnsi="Times New Roman" w:cs="Times New Roman"/>
          <w:sz w:val="24"/>
          <w:szCs w:val="24"/>
          <w:shd w:val="clear" w:color="auto" w:fill="FFFFFF"/>
        </w:rPr>
        <w:t xml:space="preserve">Bunların </w:t>
      </w:r>
      <w:proofErr w:type="spellStart"/>
      <w:r w:rsidRPr="00727599">
        <w:rPr>
          <w:rFonts w:ascii="Times New Roman" w:hAnsi="Times New Roman" w:cs="Times New Roman"/>
          <w:sz w:val="24"/>
          <w:szCs w:val="24"/>
          <w:shd w:val="clear" w:color="auto" w:fill="FFFFFF"/>
        </w:rPr>
        <w:t>başlıcaları</w:t>
      </w:r>
      <w:proofErr w:type="spellEnd"/>
      <w:r w:rsidRPr="00727599">
        <w:rPr>
          <w:rFonts w:ascii="Times New Roman" w:hAnsi="Times New Roman" w:cs="Times New Roman"/>
          <w:sz w:val="24"/>
          <w:szCs w:val="24"/>
          <w:shd w:val="clear" w:color="auto" w:fill="FFFFFF"/>
        </w:rPr>
        <w:t>: tarih, psikoloji, sosyoloji ve felsefedir.</w:t>
      </w:r>
    </w:p>
    <w:p w:rsidR="0044235F" w:rsidRPr="00727599" w:rsidRDefault="0044235F" w:rsidP="0044235F">
      <w:pPr>
        <w:spacing w:after="0" w:line="240" w:lineRule="atLeast"/>
        <w:ind w:left="-709" w:right="-426" w:firstLine="709"/>
        <w:rPr>
          <w:rFonts w:ascii="Times New Roman" w:hAnsi="Times New Roman" w:cs="Times New Roman"/>
          <w:sz w:val="24"/>
          <w:szCs w:val="24"/>
          <w:shd w:val="clear" w:color="auto" w:fill="FFFFFF"/>
        </w:rPr>
      </w:pPr>
    </w:p>
    <w:p w:rsidR="00896536" w:rsidRPr="00727599" w:rsidRDefault="00896536" w:rsidP="0044235F">
      <w:pPr>
        <w:spacing w:after="0" w:line="240" w:lineRule="atLeast"/>
        <w:ind w:left="-709" w:right="-426" w:firstLine="709"/>
        <w:rPr>
          <w:rFonts w:ascii="Times New Roman" w:hAnsi="Times New Roman" w:cs="Times New Roman"/>
          <w:sz w:val="24"/>
          <w:szCs w:val="24"/>
          <w:shd w:val="clear" w:color="auto" w:fill="FFFFFF"/>
        </w:rPr>
      </w:pPr>
      <w:r w:rsidRPr="00727599">
        <w:rPr>
          <w:rStyle w:val="Gl"/>
          <w:rFonts w:ascii="Times New Roman" w:hAnsi="Times New Roman" w:cs="Times New Roman"/>
          <w:color w:val="0070C0"/>
          <w:sz w:val="24"/>
          <w:szCs w:val="24"/>
          <w:u w:val="single"/>
          <w:bdr w:val="none" w:sz="0" w:space="0" w:color="auto" w:frame="1"/>
          <w:shd w:val="clear" w:color="auto" w:fill="FFFFFF"/>
        </w:rPr>
        <w:t>Edebiyat-Tarih İlişkisi:</w:t>
      </w:r>
      <w:r w:rsidRPr="00727599">
        <w:rPr>
          <w:rFonts w:ascii="Times New Roman" w:hAnsi="Times New Roman" w:cs="Times New Roman"/>
          <w:sz w:val="24"/>
          <w:szCs w:val="24"/>
          <w:shd w:val="clear" w:color="auto" w:fill="FFFFFF"/>
        </w:rPr>
        <w:t xml:space="preserve"> Edebiyatın </w:t>
      </w:r>
      <w:r w:rsidRPr="00727599">
        <w:rPr>
          <w:rFonts w:ascii="Times New Roman" w:hAnsi="Times New Roman" w:cs="Times New Roman"/>
          <w:sz w:val="24"/>
          <w:szCs w:val="24"/>
          <w:bdr w:val="none" w:sz="0" w:space="0" w:color="auto" w:frame="1"/>
          <w:shd w:val="clear" w:color="auto" w:fill="FFFFFF"/>
        </w:rPr>
        <w:t xml:space="preserve">iç içe </w:t>
      </w:r>
      <w:r w:rsidR="0044235F" w:rsidRPr="00727599">
        <w:rPr>
          <w:rFonts w:ascii="Times New Roman" w:hAnsi="Times New Roman" w:cs="Times New Roman"/>
          <w:sz w:val="24"/>
          <w:szCs w:val="24"/>
          <w:bdr w:val="none" w:sz="0" w:space="0" w:color="auto" w:frame="1"/>
          <w:shd w:val="clear" w:color="auto" w:fill="FFFFFF"/>
        </w:rPr>
        <w:t>olduğu ve</w:t>
      </w:r>
      <w:r w:rsidRPr="00727599">
        <w:rPr>
          <w:rFonts w:ascii="Times New Roman" w:hAnsi="Times New Roman" w:cs="Times New Roman"/>
          <w:sz w:val="24"/>
          <w:szCs w:val="24"/>
          <w:bdr w:val="none" w:sz="0" w:space="0" w:color="auto" w:frame="1"/>
          <w:shd w:val="clear" w:color="auto" w:fill="FFFFFF"/>
        </w:rPr>
        <w:t xml:space="preserve"> en çok etkileşim halinde bulunduğu bilim dalı tarihtir.</w:t>
      </w:r>
      <w:r w:rsidRPr="00727599">
        <w:rPr>
          <w:rFonts w:ascii="Times New Roman" w:hAnsi="Times New Roman" w:cs="Times New Roman"/>
          <w:sz w:val="24"/>
          <w:szCs w:val="24"/>
          <w:shd w:val="clear" w:color="auto" w:fill="FFFFFF"/>
        </w:rPr>
        <w:t xml:space="preserve"> Bir metin yeri gelmiş yazıldığı dönemi anlatmış, yeri gelmiş o zaman yaşanmış bir olaydan esinlenmiştir. Bu sebeple tarihten, tarihi anlardan, zaman ve günden aralıksız yararlanılmıştır. Tarihte yaşanmış bir olay bir edebi eser olarak karşımıza çıkabilir. Örneğin Çanakkale Savaşı’nı biz bir edebiyatçının gözünden bir şiir, </w:t>
      </w:r>
      <w:r w:rsidR="0044235F" w:rsidRPr="00727599">
        <w:rPr>
          <w:rFonts w:ascii="Times New Roman" w:hAnsi="Times New Roman" w:cs="Times New Roman"/>
          <w:sz w:val="24"/>
          <w:szCs w:val="24"/>
          <w:shd w:val="clear" w:color="auto" w:fill="FFFFFF"/>
        </w:rPr>
        <w:t>roman, hikâye</w:t>
      </w:r>
      <w:r w:rsidRPr="00727599">
        <w:rPr>
          <w:rFonts w:ascii="Times New Roman" w:hAnsi="Times New Roman" w:cs="Times New Roman"/>
          <w:sz w:val="24"/>
          <w:szCs w:val="24"/>
          <w:shd w:val="clear" w:color="auto" w:fill="FFFFFF"/>
        </w:rPr>
        <w:t xml:space="preserve"> veya bir tiyatro eseri olarak okuyabiliriz.</w:t>
      </w:r>
    </w:p>
    <w:p w:rsidR="0044235F" w:rsidRPr="00727599" w:rsidRDefault="0044235F" w:rsidP="0044235F">
      <w:pPr>
        <w:spacing w:after="0" w:line="240" w:lineRule="atLeast"/>
        <w:ind w:left="-709" w:right="-426" w:firstLine="709"/>
        <w:rPr>
          <w:rFonts w:ascii="Times New Roman" w:hAnsi="Times New Roman" w:cs="Times New Roman"/>
          <w:sz w:val="24"/>
          <w:szCs w:val="24"/>
          <w:shd w:val="clear" w:color="auto" w:fill="FFFFFF"/>
        </w:rPr>
      </w:pPr>
    </w:p>
    <w:p w:rsidR="0044235F" w:rsidRPr="00727599" w:rsidRDefault="00896536" w:rsidP="0044235F">
      <w:pPr>
        <w:spacing w:after="0" w:line="240" w:lineRule="atLeast"/>
        <w:ind w:left="-709" w:right="-426" w:firstLine="709"/>
        <w:rPr>
          <w:rFonts w:ascii="Times New Roman" w:hAnsi="Times New Roman" w:cs="Times New Roman"/>
          <w:sz w:val="24"/>
          <w:szCs w:val="24"/>
          <w:shd w:val="clear" w:color="auto" w:fill="FFFFFF"/>
        </w:rPr>
      </w:pPr>
      <w:r w:rsidRPr="00727599">
        <w:rPr>
          <w:rStyle w:val="Gl"/>
          <w:rFonts w:ascii="Times New Roman" w:hAnsi="Times New Roman" w:cs="Times New Roman"/>
          <w:color w:val="0070C0"/>
          <w:sz w:val="24"/>
          <w:szCs w:val="24"/>
          <w:u w:val="single"/>
          <w:bdr w:val="none" w:sz="0" w:space="0" w:color="auto" w:frame="1"/>
          <w:shd w:val="clear" w:color="auto" w:fill="FFFFFF"/>
        </w:rPr>
        <w:t>Edebiyat ile Sosyoloji İlişkisi</w:t>
      </w:r>
      <w:r w:rsidRPr="00727599">
        <w:rPr>
          <w:rStyle w:val="Gl"/>
          <w:rFonts w:ascii="Times New Roman" w:hAnsi="Times New Roman" w:cs="Times New Roman"/>
          <w:color w:val="0070C0"/>
          <w:sz w:val="24"/>
          <w:szCs w:val="24"/>
          <w:bdr w:val="none" w:sz="0" w:space="0" w:color="auto" w:frame="1"/>
          <w:shd w:val="clear" w:color="auto" w:fill="FFFFFF"/>
        </w:rPr>
        <w:t>:</w:t>
      </w:r>
      <w:r w:rsidRPr="00727599">
        <w:rPr>
          <w:rFonts w:ascii="Times New Roman" w:hAnsi="Times New Roman" w:cs="Times New Roman"/>
          <w:sz w:val="24"/>
          <w:szCs w:val="24"/>
          <w:shd w:val="clear" w:color="auto" w:fill="FFFFFF"/>
        </w:rPr>
        <w:t xml:space="preserve"> Edebiyatın temel unsuru insandır. İnsanın olmadığı bir eser asla olmayacağı gibi edebi eserler genel olarak insan ilişkileri üzerinden ilerler. İnsanların ilişkileri sosyolojinin temelidir. Eserlerde </w:t>
      </w:r>
      <w:r w:rsidR="00E23DC2" w:rsidRPr="00727599">
        <w:rPr>
          <w:rFonts w:ascii="Times New Roman" w:hAnsi="Times New Roman" w:cs="Times New Roman"/>
          <w:sz w:val="24"/>
          <w:szCs w:val="24"/>
          <w:shd w:val="clear" w:color="auto" w:fill="FFFFFF"/>
        </w:rPr>
        <w:t>yazarlar</w:t>
      </w:r>
      <w:r w:rsidRPr="00727599">
        <w:rPr>
          <w:rFonts w:ascii="Times New Roman" w:hAnsi="Times New Roman" w:cs="Times New Roman"/>
          <w:sz w:val="24"/>
          <w:szCs w:val="24"/>
          <w:shd w:val="clear" w:color="auto" w:fill="FFFFFF"/>
        </w:rPr>
        <w:t xml:space="preserve"> kahramanların sosyal hayatını, ailesini, arkadaşlarını sosyoloji biliminden yararlanarak </w:t>
      </w:r>
      <w:r w:rsidR="00E23DC2" w:rsidRPr="00727599">
        <w:rPr>
          <w:rFonts w:ascii="Times New Roman" w:hAnsi="Times New Roman" w:cs="Times New Roman"/>
          <w:sz w:val="24"/>
          <w:szCs w:val="24"/>
          <w:shd w:val="clear" w:color="auto" w:fill="FFFFFF"/>
        </w:rPr>
        <w:t>anlatır</w:t>
      </w:r>
      <w:r w:rsidR="0044235F" w:rsidRPr="00727599">
        <w:rPr>
          <w:rFonts w:ascii="Times New Roman" w:hAnsi="Times New Roman" w:cs="Times New Roman"/>
          <w:sz w:val="24"/>
          <w:szCs w:val="24"/>
          <w:shd w:val="clear" w:color="auto" w:fill="FFFFFF"/>
        </w:rPr>
        <w:t>.</w:t>
      </w:r>
    </w:p>
    <w:p w:rsidR="00E23DC2" w:rsidRPr="00727599" w:rsidRDefault="00E23DC2" w:rsidP="0044235F">
      <w:pPr>
        <w:spacing w:after="0" w:line="240" w:lineRule="atLeast"/>
        <w:ind w:left="-709" w:right="-426" w:firstLine="709"/>
        <w:rPr>
          <w:rFonts w:ascii="Times New Roman" w:hAnsi="Times New Roman" w:cs="Times New Roman"/>
          <w:sz w:val="24"/>
          <w:szCs w:val="24"/>
          <w:shd w:val="clear" w:color="auto" w:fill="FFFFFF"/>
        </w:rPr>
      </w:pPr>
    </w:p>
    <w:p w:rsidR="00E23DC2" w:rsidRPr="00727599" w:rsidRDefault="0044235F" w:rsidP="00E23DC2">
      <w:pPr>
        <w:spacing w:after="0" w:line="240" w:lineRule="atLeast"/>
        <w:ind w:left="-709" w:right="-426" w:firstLine="709"/>
        <w:rPr>
          <w:rFonts w:ascii="Times New Roman" w:hAnsi="Times New Roman" w:cs="Times New Roman"/>
          <w:sz w:val="24"/>
          <w:szCs w:val="24"/>
          <w:shd w:val="clear" w:color="auto" w:fill="FFFFFF"/>
        </w:rPr>
      </w:pPr>
      <w:r w:rsidRPr="00727599">
        <w:rPr>
          <w:rStyle w:val="Gl"/>
          <w:rFonts w:ascii="Times New Roman" w:hAnsi="Times New Roman" w:cs="Times New Roman"/>
          <w:color w:val="0070C0"/>
          <w:sz w:val="24"/>
          <w:szCs w:val="24"/>
          <w:bdr w:val="none" w:sz="0" w:space="0" w:color="auto" w:frame="1"/>
          <w:shd w:val="clear" w:color="auto" w:fill="FFFFFF"/>
        </w:rPr>
        <w:t>Edebiyat-Psikoloji İlişkisi:</w:t>
      </w:r>
      <w:r w:rsidRPr="00727599">
        <w:rPr>
          <w:rStyle w:val="Gl"/>
          <w:rFonts w:ascii="Times New Roman" w:hAnsi="Times New Roman" w:cs="Times New Roman"/>
          <w:sz w:val="24"/>
          <w:szCs w:val="24"/>
          <w:bdr w:val="none" w:sz="0" w:space="0" w:color="auto" w:frame="1"/>
          <w:shd w:val="clear" w:color="auto" w:fill="FFFFFF"/>
        </w:rPr>
        <w:t xml:space="preserve"> </w:t>
      </w:r>
      <w:r w:rsidRPr="00727599">
        <w:rPr>
          <w:rFonts w:ascii="Times New Roman" w:hAnsi="Times New Roman" w:cs="Times New Roman"/>
          <w:sz w:val="24"/>
          <w:szCs w:val="24"/>
          <w:shd w:val="clear" w:color="auto" w:fill="FFFFFF"/>
        </w:rPr>
        <w:t xml:space="preserve">Edebi eserleri oluşturan kişi bir insandır. Edebi eserlerde bu yazarların yer </w:t>
      </w:r>
      <w:proofErr w:type="spellStart"/>
      <w:r w:rsidRPr="00727599">
        <w:rPr>
          <w:rFonts w:ascii="Times New Roman" w:hAnsi="Times New Roman" w:cs="Times New Roman"/>
          <w:sz w:val="24"/>
          <w:szCs w:val="24"/>
          <w:shd w:val="clear" w:color="auto" w:fill="FFFFFF"/>
        </w:rPr>
        <w:t>yer</w:t>
      </w:r>
      <w:proofErr w:type="spellEnd"/>
      <w:r w:rsidRPr="00727599">
        <w:rPr>
          <w:rFonts w:ascii="Times New Roman" w:hAnsi="Times New Roman" w:cs="Times New Roman"/>
          <w:sz w:val="24"/>
          <w:szCs w:val="24"/>
          <w:shd w:val="clear" w:color="auto" w:fill="FFFFFF"/>
        </w:rPr>
        <w:t xml:space="preserve"> psikolojik hali yer alır. Akıllı bir yazar ile hayattan bıkmış bir yazarın eserleri arasında olağanüstü anlatım ve psikoloji farkı vardır. Yazarlar kendi düşünceleri ile zenginleştirip bu eserleri sunarlar. Bu eserleri incelerken psikolojiden de yardım almak mecburidir.</w:t>
      </w:r>
    </w:p>
    <w:p w:rsidR="00572AA7" w:rsidRPr="00727599" w:rsidRDefault="00572AA7" w:rsidP="00E23DC2">
      <w:pPr>
        <w:spacing w:after="0" w:line="240" w:lineRule="atLeast"/>
        <w:ind w:left="-709" w:right="-426" w:firstLine="709"/>
        <w:rPr>
          <w:rFonts w:ascii="Times New Roman" w:hAnsi="Times New Roman" w:cs="Times New Roman"/>
          <w:sz w:val="24"/>
          <w:szCs w:val="24"/>
          <w:shd w:val="clear" w:color="auto" w:fill="FFFFFF"/>
        </w:rPr>
      </w:pPr>
    </w:p>
    <w:p w:rsidR="000A6248" w:rsidRDefault="0044235F" w:rsidP="000A6248">
      <w:pPr>
        <w:shd w:val="clear" w:color="auto" w:fill="FFFFFF"/>
        <w:spacing w:after="150" w:line="240" w:lineRule="auto"/>
        <w:ind w:left="-567" w:right="-709" w:firstLine="567"/>
        <w:jc w:val="center"/>
        <w:rPr>
          <w:rFonts w:ascii="Times New Roman" w:hAnsi="Times New Roman" w:cs="Times New Roman"/>
          <w:sz w:val="24"/>
          <w:szCs w:val="24"/>
        </w:rPr>
      </w:pPr>
      <w:r w:rsidRPr="00727599">
        <w:rPr>
          <w:rStyle w:val="Gl"/>
          <w:rFonts w:ascii="Times New Roman" w:hAnsi="Times New Roman" w:cs="Times New Roman"/>
          <w:sz w:val="24"/>
          <w:szCs w:val="24"/>
          <w:u w:val="single"/>
          <w:bdr w:val="none" w:sz="0" w:space="0" w:color="auto" w:frame="1"/>
        </w:rPr>
        <w:lastRenderedPageBreak/>
        <w:t xml:space="preserve">Edebiyat-Felsefe </w:t>
      </w:r>
      <w:proofErr w:type="gramStart"/>
      <w:r w:rsidRPr="00727599">
        <w:rPr>
          <w:rStyle w:val="Gl"/>
          <w:rFonts w:ascii="Times New Roman" w:hAnsi="Times New Roman" w:cs="Times New Roman"/>
          <w:sz w:val="24"/>
          <w:szCs w:val="24"/>
          <w:u w:val="single"/>
          <w:bdr w:val="none" w:sz="0" w:space="0" w:color="auto" w:frame="1"/>
        </w:rPr>
        <w:t>İlişkisi</w:t>
      </w:r>
      <w:r w:rsidR="00E23DC2" w:rsidRPr="00727599">
        <w:rPr>
          <w:rFonts w:ascii="Times New Roman" w:hAnsi="Times New Roman" w:cs="Times New Roman"/>
        </w:rPr>
        <w:t>:</w:t>
      </w:r>
      <w:r w:rsidRPr="00727599">
        <w:rPr>
          <w:rFonts w:ascii="Times New Roman" w:hAnsi="Times New Roman" w:cs="Times New Roman"/>
          <w:sz w:val="24"/>
          <w:szCs w:val="24"/>
        </w:rPr>
        <w:t>Edebi</w:t>
      </w:r>
      <w:proofErr w:type="gramEnd"/>
      <w:r w:rsidRPr="00727599">
        <w:rPr>
          <w:rFonts w:ascii="Times New Roman" w:hAnsi="Times New Roman" w:cs="Times New Roman"/>
          <w:sz w:val="24"/>
          <w:szCs w:val="24"/>
        </w:rPr>
        <w:t xml:space="preserve"> eserler bazen bir fikri, bir düşünme biçimini okuyucusuna iletmek ister. Eserlerde gizli bilgiler ve anlatılmak istenen şeyler saklanabilmektedir. Bu sebeple felsefe ile edebiyat aynı alanda birleşirler. Felsefe düşünme ve düşünme biçimleri üzer</w:t>
      </w:r>
      <w:r w:rsidR="00727599">
        <w:rPr>
          <w:rFonts w:ascii="Times New Roman" w:hAnsi="Times New Roman" w:cs="Times New Roman"/>
          <w:sz w:val="24"/>
          <w:szCs w:val="24"/>
        </w:rPr>
        <w:t xml:space="preserve">ine kurulmuş bir bilim  </w:t>
      </w:r>
      <w:proofErr w:type="gramStart"/>
      <w:r w:rsidR="00727599">
        <w:rPr>
          <w:rFonts w:ascii="Times New Roman" w:hAnsi="Times New Roman" w:cs="Times New Roman"/>
          <w:sz w:val="24"/>
          <w:szCs w:val="24"/>
        </w:rPr>
        <w:t>dalıdır.</w:t>
      </w:r>
      <w:r w:rsidRPr="00727599">
        <w:rPr>
          <w:rFonts w:ascii="Times New Roman" w:hAnsi="Times New Roman" w:cs="Times New Roman"/>
          <w:sz w:val="24"/>
          <w:szCs w:val="24"/>
        </w:rPr>
        <w:t>Bu</w:t>
      </w:r>
      <w:proofErr w:type="gramEnd"/>
      <w:r w:rsidRPr="00727599">
        <w:rPr>
          <w:rFonts w:ascii="Times New Roman" w:hAnsi="Times New Roman" w:cs="Times New Roman"/>
          <w:sz w:val="24"/>
          <w:szCs w:val="24"/>
        </w:rPr>
        <w:t xml:space="preserve"> nedenle edebi eserlerde bazı fikirlere felsefe aracılığı ile ulaşılır</w:t>
      </w:r>
    </w:p>
    <w:p w:rsidR="00727599" w:rsidRPr="00727599" w:rsidRDefault="00727599" w:rsidP="000A6248">
      <w:pPr>
        <w:shd w:val="clear" w:color="auto" w:fill="FFFFFF"/>
        <w:spacing w:after="150" w:line="240" w:lineRule="auto"/>
        <w:ind w:left="-567" w:right="-709" w:firstLine="567"/>
        <w:jc w:val="center"/>
        <w:rPr>
          <w:rFonts w:ascii="Times New Roman" w:hAnsi="Times New Roman" w:cs="Times New Roman"/>
          <w:sz w:val="24"/>
          <w:szCs w:val="24"/>
        </w:rPr>
      </w:pPr>
    </w:p>
    <w:p w:rsidR="00727599" w:rsidRPr="00727599" w:rsidRDefault="000A6248" w:rsidP="00727599">
      <w:pPr>
        <w:shd w:val="clear" w:color="auto" w:fill="FFFFFF"/>
        <w:spacing w:after="150" w:line="240" w:lineRule="auto"/>
        <w:ind w:right="-709"/>
        <w:rPr>
          <w:rFonts w:ascii="Times New Roman" w:hAnsi="Times New Roman" w:cs="Times New Roman"/>
          <w:color w:val="FF0000"/>
          <w:sz w:val="24"/>
          <w:szCs w:val="24"/>
        </w:rPr>
      </w:pPr>
      <w:r w:rsidRPr="00727599">
        <w:rPr>
          <w:rFonts w:ascii="Times New Roman" w:hAnsi="Times New Roman" w:cs="Times New Roman"/>
          <w:sz w:val="24"/>
          <w:szCs w:val="24"/>
        </w:rPr>
        <w:t xml:space="preserve">                    </w:t>
      </w:r>
      <w:r w:rsidRPr="00727599">
        <w:rPr>
          <w:rFonts w:ascii="Times New Roman" w:hAnsi="Times New Roman" w:cs="Times New Roman"/>
          <w:b/>
          <w:sz w:val="24"/>
          <w:szCs w:val="24"/>
          <w:u w:val="single"/>
          <w:shd w:val="clear" w:color="auto" w:fill="FBFAFA"/>
        </w:rPr>
        <w:t xml:space="preserve"> </w:t>
      </w:r>
      <w:r w:rsidRPr="00727599">
        <w:rPr>
          <w:rFonts w:ascii="Times New Roman" w:hAnsi="Times New Roman" w:cs="Times New Roman"/>
          <w:b/>
          <w:color w:val="FF0000"/>
          <w:sz w:val="24"/>
          <w:szCs w:val="24"/>
          <w:u w:val="single"/>
          <w:shd w:val="clear" w:color="auto" w:fill="FBFAFA"/>
        </w:rPr>
        <w:t>METİNLERİN SINIFLANDIRILMASI</w:t>
      </w:r>
    </w:p>
    <w:p w:rsidR="000A6248" w:rsidRPr="00727599" w:rsidRDefault="000A6248" w:rsidP="00727599">
      <w:pPr>
        <w:shd w:val="clear" w:color="auto" w:fill="FFFFFF"/>
        <w:spacing w:after="150" w:line="240" w:lineRule="auto"/>
        <w:ind w:right="-709"/>
        <w:rPr>
          <w:rFonts w:ascii="Times New Roman" w:hAnsi="Times New Roman" w:cs="Times New Roman"/>
          <w:sz w:val="24"/>
          <w:szCs w:val="24"/>
        </w:rPr>
      </w:pPr>
      <w:r w:rsidRPr="00727599">
        <w:rPr>
          <w:rFonts w:ascii="Times New Roman" w:hAnsi="Times New Roman" w:cs="Times New Roman"/>
          <w:sz w:val="24"/>
          <w:szCs w:val="24"/>
          <w:shd w:val="clear" w:color="auto" w:fill="FBFAFA"/>
        </w:rPr>
        <w:t>Bir olay, olgu, durum ya da düşüncenin belli kurallar ve tasarı ile yazılı haline metin denir.</w:t>
      </w:r>
      <w:r w:rsidRPr="00727599">
        <w:rPr>
          <w:rFonts w:ascii="Times New Roman" w:eastAsia="Times New Roman" w:hAnsi="Times New Roman" w:cs="Times New Roman"/>
          <w:sz w:val="24"/>
          <w:szCs w:val="24"/>
          <w:bdr w:val="none" w:sz="0" w:space="0" w:color="auto" w:frame="1"/>
          <w:lang w:eastAsia="tr-TR"/>
        </w:rPr>
        <w:t xml:space="preserve"> Metinlerin sınıflandırılması aşağıdaki ölçütlere göre yapılır.</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*Gerçeklikle ilişkileri</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*Kullanılan anlatım tekniği</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*Anlatım türü</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*Dilin kullanımı ve işlevi</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*Metnin içeriği</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bdr w:val="none" w:sz="0" w:space="0" w:color="auto" w:frame="1"/>
          <w:lang w:eastAsia="tr-TR"/>
        </w:rPr>
        <w:t>*Biçimsel özellikler</w:t>
      </w:r>
    </w:p>
    <w:p w:rsidR="000A6248" w:rsidRPr="00727599" w:rsidRDefault="000A6248" w:rsidP="000A6248">
      <w:pPr>
        <w:shd w:val="clear" w:color="auto" w:fill="FFFFFF"/>
        <w:spacing w:after="0" w:line="240" w:lineRule="auto"/>
        <w:ind w:left="-142" w:right="-709"/>
        <w:textAlignment w:val="baseline"/>
        <w:rPr>
          <w:rFonts w:ascii="Times New Roman" w:eastAsia="Times New Roman" w:hAnsi="Times New Roman" w:cs="Times New Roman"/>
          <w:sz w:val="24"/>
          <w:szCs w:val="24"/>
          <w:bdr w:val="none" w:sz="0" w:space="0" w:color="auto" w:frame="1"/>
          <w:lang w:eastAsia="tr-TR"/>
        </w:rPr>
      </w:pPr>
      <w:r w:rsidRPr="00727599">
        <w:rPr>
          <w:rFonts w:ascii="Times New Roman" w:eastAsia="Times New Roman" w:hAnsi="Times New Roman" w:cs="Times New Roman"/>
          <w:sz w:val="24"/>
          <w:szCs w:val="24"/>
          <w:bdr w:val="none" w:sz="0" w:space="0" w:color="auto" w:frame="1"/>
          <w:lang w:eastAsia="tr-TR"/>
        </w:rPr>
        <w:t>*Yazılış amacı</w:t>
      </w:r>
    </w:p>
    <w:p w:rsidR="000A6248" w:rsidRPr="00727599" w:rsidRDefault="00B8213D" w:rsidP="00B8213D">
      <w:pPr>
        <w:shd w:val="clear" w:color="auto" w:fill="FFFFFF"/>
        <w:spacing w:after="0" w:line="240" w:lineRule="auto"/>
        <w:ind w:right="-709"/>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A6248" w:rsidRPr="00727599">
        <w:rPr>
          <w:rFonts w:ascii="Times New Roman" w:eastAsia="Times New Roman" w:hAnsi="Times New Roman" w:cs="Times New Roman"/>
          <w:sz w:val="24"/>
          <w:szCs w:val="24"/>
          <w:bdr w:val="none" w:sz="0" w:space="0" w:color="auto" w:frame="1"/>
          <w:lang w:eastAsia="tr-TR"/>
        </w:rPr>
        <w:t>Bu yönden incelendiğinde metin türleri, sanat metinleri ve öğretici metinler şeklinde işlevlerine göre iki gruba ayrılır.</w:t>
      </w:r>
    </w:p>
    <w:p w:rsidR="000A6248" w:rsidRPr="00727599" w:rsidRDefault="000A6248" w:rsidP="000A6248">
      <w:pPr>
        <w:shd w:val="clear" w:color="auto" w:fill="FFFFFF"/>
        <w:spacing w:after="0" w:line="240" w:lineRule="auto"/>
        <w:ind w:left="-142" w:right="-709" w:firstLine="142"/>
        <w:textAlignment w:val="baseline"/>
        <w:rPr>
          <w:rFonts w:ascii="Times New Roman" w:eastAsia="Times New Roman" w:hAnsi="Times New Roman" w:cs="Times New Roman"/>
          <w:sz w:val="24"/>
          <w:szCs w:val="24"/>
          <w:lang w:eastAsia="tr-TR"/>
        </w:rPr>
      </w:pPr>
    </w:p>
    <w:p w:rsidR="000A6248" w:rsidRPr="00C561B2" w:rsidRDefault="000A6248" w:rsidP="000A6248">
      <w:pPr>
        <w:shd w:val="clear" w:color="auto" w:fill="FFFFFF"/>
        <w:spacing w:after="150" w:line="240" w:lineRule="auto"/>
        <w:ind w:left="-567" w:right="-709" w:firstLine="567"/>
        <w:rPr>
          <w:rFonts w:ascii="Times New Roman" w:eastAsia="Times New Roman" w:hAnsi="Times New Roman" w:cs="Times New Roman"/>
          <w:color w:val="0070C0"/>
          <w:sz w:val="24"/>
          <w:szCs w:val="24"/>
          <w:lang w:eastAsia="tr-TR"/>
        </w:rPr>
      </w:pPr>
      <w:r w:rsidRPr="00C561B2">
        <w:rPr>
          <w:rFonts w:ascii="Times New Roman" w:eastAsia="Times New Roman" w:hAnsi="Times New Roman" w:cs="Times New Roman"/>
          <w:b/>
          <w:bCs/>
          <w:color w:val="0070C0"/>
          <w:sz w:val="24"/>
          <w:szCs w:val="24"/>
          <w:lang w:eastAsia="tr-TR"/>
        </w:rPr>
        <w:t>1)ÖĞRETİCİ METİNLER</w:t>
      </w:r>
    </w:p>
    <w:p w:rsidR="000A6248" w:rsidRPr="00727599" w:rsidRDefault="000A6248" w:rsidP="000A6248">
      <w:pPr>
        <w:shd w:val="clear" w:color="auto" w:fill="FFFFFF"/>
        <w:spacing w:after="0" w:line="240" w:lineRule="atLeast"/>
        <w:ind w:left="-567" w:right="-709" w:firstLine="567"/>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*Açıklamak, bilgi vermek, öğretmek amacıyla yazılır.</w:t>
      </w:r>
    </w:p>
    <w:p w:rsidR="000A6248" w:rsidRPr="00727599" w:rsidRDefault="000A6248" w:rsidP="000A6248">
      <w:pPr>
        <w:shd w:val="clear" w:color="auto" w:fill="FFFFFF"/>
        <w:spacing w:after="0" w:line="240" w:lineRule="atLeast"/>
        <w:ind w:left="-567" w:right="-709" w:firstLine="567"/>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*Günlük yaşantılar, tarihî olaylar ve bilimsel gerçekler ele alınır.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*Konuyla ilgili duygu ve düşünceler kısa ve kesin ifadelerle dile getirilir.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 xml:space="preserve">*Dil, daha çok, </w:t>
      </w:r>
      <w:proofErr w:type="spellStart"/>
      <w:r w:rsidRPr="00727599">
        <w:rPr>
          <w:rFonts w:ascii="Times New Roman" w:eastAsia="Times New Roman" w:hAnsi="Times New Roman" w:cs="Times New Roman"/>
          <w:sz w:val="24"/>
          <w:szCs w:val="24"/>
          <w:lang w:eastAsia="tr-TR"/>
        </w:rPr>
        <w:t>göndergesel</w:t>
      </w:r>
      <w:proofErr w:type="spellEnd"/>
      <w:r w:rsidRPr="00727599">
        <w:rPr>
          <w:rFonts w:ascii="Times New Roman" w:eastAsia="Times New Roman" w:hAnsi="Times New Roman" w:cs="Times New Roman"/>
          <w:sz w:val="24"/>
          <w:szCs w:val="24"/>
          <w:lang w:eastAsia="tr-TR"/>
        </w:rPr>
        <w:t xml:space="preserve"> işlevde kullanılır.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*Söz sanatlarına, kelimelerin mecaz ve soyut anlamlarına pek yer verilmez.</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*Daha çok ansiklopedilerde, bilimsel kitaplarda ve ders kitaplarında kullanılır.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*Gereksiz söz tekrarına, ses akışını bozan, söylenmesi güç sesler ve kelimelere yer verilmez.</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p>
    <w:p w:rsidR="000A6248" w:rsidRPr="00C561B2" w:rsidRDefault="000A6248" w:rsidP="000A6248">
      <w:pPr>
        <w:shd w:val="clear" w:color="auto" w:fill="FFFFFF"/>
        <w:spacing w:after="150" w:line="240" w:lineRule="auto"/>
        <w:ind w:left="-567" w:right="-709" w:firstLine="567"/>
        <w:rPr>
          <w:rFonts w:ascii="Times New Roman" w:eastAsia="Times New Roman" w:hAnsi="Times New Roman" w:cs="Times New Roman"/>
          <w:color w:val="0070C0"/>
          <w:sz w:val="24"/>
          <w:szCs w:val="24"/>
          <w:lang w:eastAsia="tr-TR"/>
        </w:rPr>
      </w:pPr>
      <w:r w:rsidRPr="00C561B2">
        <w:rPr>
          <w:rFonts w:ascii="Times New Roman" w:eastAsia="Times New Roman" w:hAnsi="Times New Roman" w:cs="Times New Roman"/>
          <w:b/>
          <w:bCs/>
          <w:color w:val="0070C0"/>
          <w:sz w:val="24"/>
          <w:szCs w:val="24"/>
          <w:lang w:eastAsia="tr-TR"/>
        </w:rPr>
        <w:t>2)SANATSAL METİNLER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*İnsanların iç dünyasında zevk uyandırmak ve onları etkilemek için oluşturulur.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*Şiir, roman, tiyatro, masal, destan vb. metinleri sanatsal metinlere örnek gösterilebilir.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*Üslup ve anlatım kaygısı ön plandadır.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*Dil daha çok sanatsal (şiirsel) anlamda kullanılır.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*Çağrışım ve duygu değeri yüksek olduğundan okuyanların yeni ve farklı anlamlar çıkarmasına elverişlidir.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*Yan anlam değeri taşıyan, mecaz anlama gelen ve okuyucunun yorumuna göre yeni anlamlar kazanan ifadelere yer verilir.</w:t>
      </w:r>
    </w:p>
    <w:p w:rsidR="000A6248" w:rsidRPr="00727599" w:rsidRDefault="000A6248" w:rsidP="000A6248">
      <w:pPr>
        <w:shd w:val="clear" w:color="auto" w:fill="FFFFFF"/>
        <w:spacing w:after="0" w:line="240" w:lineRule="atLeast"/>
        <w:ind w:left="-567" w:right="-709" w:firstLine="567"/>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lang w:eastAsia="tr-TR"/>
        </w:rPr>
        <w:t>Sanatsal metinleri anlatmaya ve göstermeye bağlı metinler olmak üzere ikiye ayırabiliriz</w:t>
      </w:r>
    </w:p>
    <w:p w:rsidR="000A6248" w:rsidRPr="00727599" w:rsidRDefault="000A6248" w:rsidP="000A6248">
      <w:pPr>
        <w:shd w:val="clear" w:color="auto" w:fill="FFFFFF"/>
        <w:spacing w:after="0" w:line="240" w:lineRule="atLeast"/>
        <w:ind w:left="-567" w:right="-709" w:firstLine="567"/>
        <w:rPr>
          <w:rFonts w:ascii="Times New Roman" w:eastAsia="Times New Roman" w:hAnsi="Times New Roman" w:cs="Times New Roman"/>
          <w:b/>
          <w:sz w:val="24"/>
          <w:szCs w:val="24"/>
          <w:lang w:eastAsia="tr-TR"/>
        </w:rPr>
      </w:pPr>
    </w:p>
    <w:p w:rsidR="000A6248" w:rsidRPr="00C561B2" w:rsidRDefault="000A6248" w:rsidP="000A6248">
      <w:pPr>
        <w:shd w:val="clear" w:color="auto" w:fill="FFFFFF"/>
        <w:spacing w:after="150" w:line="240" w:lineRule="auto"/>
        <w:ind w:left="-567" w:right="-709" w:firstLine="567"/>
        <w:rPr>
          <w:rFonts w:ascii="Times New Roman" w:eastAsia="Times New Roman" w:hAnsi="Times New Roman" w:cs="Times New Roman"/>
          <w:color w:val="0070C0"/>
          <w:sz w:val="24"/>
          <w:szCs w:val="24"/>
          <w:lang w:eastAsia="tr-TR"/>
        </w:rPr>
      </w:pPr>
      <w:r w:rsidRPr="00C561B2">
        <w:rPr>
          <w:rFonts w:ascii="Times New Roman" w:eastAsia="Times New Roman" w:hAnsi="Times New Roman" w:cs="Times New Roman"/>
          <w:b/>
          <w:bCs/>
          <w:color w:val="0070C0"/>
          <w:sz w:val="24"/>
          <w:szCs w:val="24"/>
          <w:lang w:eastAsia="tr-TR"/>
        </w:rPr>
        <w:t>A)Anlatmaya Bağlı Metinler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*Yaşanmış ya da tasarlanmış gerçeklikten alınan bir olayın, bir anlatıcı tarafından yorumlanıp dönüştürülmesiyle oluşturulur.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*“Olay örgüsü” bu metinlerde asıl unsurdur.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*Anlatmaya bağlı metinler kurmaca olduğu için olay örgüsü yaşanmaz, düzenlenir.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*Anlatmaya bağlı metinlerde yapı; olay örgüsü, kişiler, yer, zaman gibi birimlerin bir düzen içerisinde verilmesiyle oluşur.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*Bu metinlerde ilahî bakış açısı, kahraman anlatıcının bakış açısı ve gözlemci anlatıcı olmak üzere üç tip bakış açısı ve anlatıcı vardır.</w:t>
      </w:r>
    </w:p>
    <w:p w:rsidR="000A6248" w:rsidRPr="00727599" w:rsidRDefault="000A6248" w:rsidP="000A6248">
      <w:pPr>
        <w:shd w:val="clear" w:color="auto" w:fill="FFFFFF"/>
        <w:spacing w:after="150" w:line="240" w:lineRule="auto"/>
        <w:ind w:left="-567" w:right="-709" w:firstLine="567"/>
        <w:rPr>
          <w:rFonts w:ascii="Times New Roman" w:eastAsia="Times New Roman" w:hAnsi="Times New Roman" w:cs="Times New Roman"/>
          <w:b/>
          <w:bCs/>
          <w:sz w:val="24"/>
          <w:szCs w:val="24"/>
          <w:lang w:eastAsia="tr-TR"/>
        </w:rPr>
      </w:pPr>
    </w:p>
    <w:p w:rsidR="00C561B2" w:rsidRDefault="00C561B2" w:rsidP="00C561B2">
      <w:pPr>
        <w:shd w:val="clear" w:color="auto" w:fill="FFFFFF"/>
        <w:spacing w:after="150" w:line="240" w:lineRule="auto"/>
        <w:ind w:left="-567" w:right="-709" w:firstLine="56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p w:rsidR="00C561B2" w:rsidRDefault="00C561B2" w:rsidP="00C561B2">
      <w:pPr>
        <w:shd w:val="clear" w:color="auto" w:fill="FFFFFF"/>
        <w:spacing w:after="150" w:line="240" w:lineRule="auto"/>
        <w:ind w:right="-709"/>
        <w:rPr>
          <w:rFonts w:ascii="Times New Roman" w:eastAsia="Times New Roman" w:hAnsi="Times New Roman" w:cs="Times New Roman"/>
          <w:b/>
          <w:bCs/>
          <w:sz w:val="24"/>
          <w:szCs w:val="24"/>
          <w:lang w:eastAsia="tr-TR"/>
        </w:rPr>
      </w:pPr>
    </w:p>
    <w:p w:rsidR="00C561B2" w:rsidRPr="00C561B2" w:rsidRDefault="000A6248" w:rsidP="00C561B2">
      <w:pPr>
        <w:shd w:val="clear" w:color="auto" w:fill="FFFFFF"/>
        <w:spacing w:after="150" w:line="240" w:lineRule="auto"/>
        <w:ind w:right="-709"/>
        <w:rPr>
          <w:rFonts w:ascii="Times New Roman" w:eastAsia="Times New Roman" w:hAnsi="Times New Roman" w:cs="Times New Roman"/>
          <w:b/>
          <w:bCs/>
          <w:color w:val="0070C0"/>
          <w:sz w:val="24"/>
          <w:szCs w:val="24"/>
          <w:lang w:eastAsia="tr-TR"/>
        </w:rPr>
      </w:pPr>
      <w:r w:rsidRPr="00C561B2">
        <w:rPr>
          <w:rFonts w:ascii="Times New Roman" w:eastAsia="Times New Roman" w:hAnsi="Times New Roman" w:cs="Times New Roman"/>
          <w:b/>
          <w:bCs/>
          <w:color w:val="0070C0"/>
          <w:sz w:val="24"/>
          <w:szCs w:val="24"/>
          <w:lang w:eastAsia="tr-TR"/>
        </w:rPr>
        <w:lastRenderedPageBreak/>
        <w:t>B)Göstermeye Bağlı Metinler</w:t>
      </w:r>
      <w:r w:rsidR="00C561B2" w:rsidRPr="00C561B2">
        <w:rPr>
          <w:rFonts w:ascii="Times New Roman" w:eastAsia="Times New Roman" w:hAnsi="Times New Roman" w:cs="Times New Roman"/>
          <w:b/>
          <w:bCs/>
          <w:color w:val="0070C0"/>
          <w:sz w:val="24"/>
          <w:szCs w:val="24"/>
          <w:lang w:eastAsia="tr-TR"/>
        </w:rPr>
        <w:t xml:space="preserve"> </w:t>
      </w:r>
    </w:p>
    <w:p w:rsidR="00C561B2" w:rsidRDefault="000A6248" w:rsidP="00C561B2">
      <w:pPr>
        <w:shd w:val="clear" w:color="auto" w:fill="FFFFFF"/>
        <w:spacing w:after="150" w:line="240" w:lineRule="auto"/>
        <w:ind w:left="-567" w:right="-709" w:firstLine="567"/>
        <w:rPr>
          <w:rFonts w:ascii="Times New Roman" w:eastAsia="Times New Roman" w:hAnsi="Times New Roman" w:cs="Times New Roman"/>
          <w:b/>
          <w:bCs/>
          <w:sz w:val="24"/>
          <w:szCs w:val="24"/>
          <w:lang w:eastAsia="tr-TR"/>
        </w:rPr>
      </w:pPr>
      <w:r w:rsidRPr="00727599">
        <w:rPr>
          <w:rFonts w:ascii="Times New Roman" w:eastAsia="Times New Roman" w:hAnsi="Times New Roman" w:cs="Times New Roman"/>
          <w:sz w:val="24"/>
          <w:szCs w:val="24"/>
          <w:lang w:eastAsia="tr-TR"/>
        </w:rPr>
        <w:t xml:space="preserve">*Göstermeye bağlı anlatımlarda olay sergilenerek gösterilir, yani anlatılmak istenen husus </w:t>
      </w:r>
      <w:proofErr w:type="gramStart"/>
      <w:r w:rsidRPr="00727599">
        <w:rPr>
          <w:rFonts w:ascii="Times New Roman" w:eastAsia="Times New Roman" w:hAnsi="Times New Roman" w:cs="Times New Roman"/>
          <w:sz w:val="24"/>
          <w:szCs w:val="24"/>
          <w:lang w:eastAsia="tr-TR"/>
        </w:rPr>
        <w:t xml:space="preserve">meydanda </w:t>
      </w:r>
      <w:r w:rsidR="00C561B2">
        <w:rPr>
          <w:rFonts w:ascii="Times New Roman" w:eastAsia="Times New Roman" w:hAnsi="Times New Roman" w:cs="Times New Roman"/>
          <w:sz w:val="24"/>
          <w:szCs w:val="24"/>
          <w:lang w:eastAsia="tr-TR"/>
        </w:rPr>
        <w:t xml:space="preserve">    </w:t>
      </w:r>
      <w:r w:rsidRPr="00727599">
        <w:rPr>
          <w:rFonts w:ascii="Times New Roman" w:eastAsia="Times New Roman" w:hAnsi="Times New Roman" w:cs="Times New Roman"/>
          <w:sz w:val="24"/>
          <w:szCs w:val="24"/>
          <w:lang w:eastAsia="tr-TR"/>
        </w:rPr>
        <w:t>ya</w:t>
      </w:r>
      <w:proofErr w:type="gramEnd"/>
      <w:r w:rsidRPr="00727599">
        <w:rPr>
          <w:rFonts w:ascii="Times New Roman" w:eastAsia="Times New Roman" w:hAnsi="Times New Roman" w:cs="Times New Roman"/>
          <w:sz w:val="24"/>
          <w:szCs w:val="24"/>
          <w:lang w:eastAsia="tr-TR"/>
        </w:rPr>
        <w:t xml:space="preserve"> da sahnede canlandırılır.</w:t>
      </w:r>
    </w:p>
    <w:p w:rsidR="000A6248" w:rsidRPr="00C561B2" w:rsidRDefault="000A6248" w:rsidP="00C561B2">
      <w:pPr>
        <w:shd w:val="clear" w:color="auto" w:fill="FFFFFF"/>
        <w:spacing w:after="150" w:line="240" w:lineRule="auto"/>
        <w:ind w:left="-567" w:right="-709" w:firstLine="567"/>
        <w:rPr>
          <w:rFonts w:ascii="Times New Roman" w:eastAsia="Times New Roman" w:hAnsi="Times New Roman" w:cs="Times New Roman"/>
          <w:b/>
          <w:bCs/>
          <w:sz w:val="24"/>
          <w:szCs w:val="24"/>
          <w:lang w:eastAsia="tr-TR"/>
        </w:rPr>
      </w:pPr>
      <w:r w:rsidRPr="00727599">
        <w:rPr>
          <w:rFonts w:ascii="Times New Roman" w:eastAsia="Times New Roman" w:hAnsi="Times New Roman" w:cs="Times New Roman"/>
          <w:sz w:val="24"/>
          <w:szCs w:val="24"/>
          <w:lang w:eastAsia="tr-TR"/>
        </w:rPr>
        <w:t>*Gösterimlerin yazıldığı metinler göstermeye bağlı metinler olarak nitelendirilir.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*Genel olarak dramatik metinler ve tiyatro olarak adlandırabileceğimiz bu tarz metinlerde, kurmaca olay ve olay örgüsünü, bir sahne düzeninde topluluk önünde canlandırmak esastır.</w:t>
      </w:r>
    </w:p>
    <w:p w:rsidR="000A6248" w:rsidRPr="00727599" w:rsidRDefault="000A6248" w:rsidP="000A6248">
      <w:pPr>
        <w:shd w:val="clear" w:color="auto" w:fill="FFFFFF"/>
        <w:spacing w:after="0" w:line="240" w:lineRule="atLeast"/>
        <w:ind w:right="-709"/>
        <w:rPr>
          <w:rFonts w:ascii="Times New Roman" w:eastAsia="Times New Roman" w:hAnsi="Times New Roman" w:cs="Times New Roman"/>
          <w:sz w:val="24"/>
          <w:szCs w:val="24"/>
          <w:lang w:eastAsia="tr-TR"/>
        </w:rPr>
      </w:pPr>
    </w:p>
    <w:p w:rsidR="000A6248" w:rsidRPr="00C561B2" w:rsidRDefault="000A6248" w:rsidP="00C561B2">
      <w:pPr>
        <w:pStyle w:val="NormalWeb"/>
        <w:shd w:val="clear" w:color="auto" w:fill="FFFFFF"/>
        <w:spacing w:before="0" w:beforeAutospacing="0" w:after="0" w:afterAutospacing="0"/>
        <w:ind w:right="-426"/>
        <w:textAlignment w:val="baseline"/>
        <w:rPr>
          <w:rStyle w:val="Gl"/>
          <w:rFonts w:eastAsia="Arial"/>
          <w:color w:val="FF0000"/>
          <w:sz w:val="28"/>
          <w:szCs w:val="28"/>
          <w:u w:val="single"/>
          <w:bdr w:val="none" w:sz="0" w:space="0" w:color="auto" w:frame="1"/>
        </w:rPr>
      </w:pPr>
      <w:r w:rsidRPr="00C561B2">
        <w:rPr>
          <w:rStyle w:val="Gl"/>
          <w:rFonts w:eastAsia="Arial"/>
          <w:color w:val="FF0000"/>
          <w:sz w:val="28"/>
          <w:szCs w:val="28"/>
          <w:u w:val="single"/>
          <w:bdr w:val="none" w:sz="0" w:space="0" w:color="auto" w:frame="1"/>
        </w:rPr>
        <w:t>Türk Edebiyatının Dönemlere Ayrılmasındaki Ölçütler</w:t>
      </w:r>
    </w:p>
    <w:p w:rsidR="000A6248" w:rsidRPr="00727599" w:rsidRDefault="000A6248" w:rsidP="00C561B2">
      <w:pPr>
        <w:pStyle w:val="NormalWeb"/>
        <w:shd w:val="clear" w:color="auto" w:fill="FFFFFF"/>
        <w:spacing w:before="0" w:beforeAutospacing="0" w:after="0" w:afterAutospacing="0"/>
        <w:textAlignment w:val="baseline"/>
        <w:rPr>
          <w:b/>
          <w:bCs/>
          <w:bdr w:val="none" w:sz="0" w:space="0" w:color="auto" w:frame="1"/>
        </w:rPr>
      </w:pPr>
      <w:r w:rsidRPr="00727599">
        <w:rPr>
          <w:bdr w:val="none" w:sz="0" w:space="0" w:color="auto" w:frame="1"/>
        </w:rPr>
        <w:t xml:space="preserve">Edebiyat toplumu oluşturan bireylerin, kısacası toplumun ürünüdür. Toplum yaşamında ortaya çıkan coğrafi değişikler, siyasal ve toplumsal gelişmeler başta dil olmak üzere o milleti millet yapan faktörleri ve onun ürünü olan edebiyatı derinden </w:t>
      </w:r>
      <w:proofErr w:type="gramStart"/>
      <w:r w:rsidRPr="00727599">
        <w:rPr>
          <w:bdr w:val="none" w:sz="0" w:space="0" w:color="auto" w:frame="1"/>
        </w:rPr>
        <w:t>etkiler.</w:t>
      </w:r>
      <w:r w:rsidRPr="00727599">
        <w:rPr>
          <w:b/>
          <w:bCs/>
          <w:bdr w:val="none" w:sz="0" w:space="0" w:color="auto" w:frame="1"/>
        </w:rPr>
        <w:t>Türk</w:t>
      </w:r>
      <w:proofErr w:type="gramEnd"/>
      <w:r w:rsidRPr="00727599">
        <w:rPr>
          <w:b/>
          <w:bCs/>
          <w:bdr w:val="none" w:sz="0" w:space="0" w:color="auto" w:frame="1"/>
        </w:rPr>
        <w:t xml:space="preserve"> edebiyatının dönemlere ayrılmasındaki ölçütleri şu başlıklar altında inceleyebiliriz:</w:t>
      </w:r>
    </w:p>
    <w:p w:rsidR="000A6248" w:rsidRPr="00727599" w:rsidRDefault="000A6248" w:rsidP="000A6248">
      <w:pPr>
        <w:pStyle w:val="NormalWeb"/>
        <w:shd w:val="clear" w:color="auto" w:fill="FFFFFF"/>
        <w:spacing w:before="0" w:beforeAutospacing="0" w:after="0" w:afterAutospacing="0"/>
        <w:textAlignment w:val="baseline"/>
      </w:pPr>
    </w:p>
    <w:p w:rsidR="000A6248" w:rsidRPr="00727599" w:rsidRDefault="000A6248" w:rsidP="000A6248">
      <w:pPr>
        <w:numPr>
          <w:ilvl w:val="0"/>
          <w:numId w:val="6"/>
        </w:numPr>
        <w:shd w:val="clear" w:color="auto" w:fill="FFFFFF"/>
        <w:spacing w:after="0" w:line="240" w:lineRule="auto"/>
        <w:ind w:left="0"/>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bdr w:val="none" w:sz="0" w:space="0" w:color="auto" w:frame="1"/>
          <w:lang w:eastAsia="tr-TR"/>
        </w:rPr>
        <w:t>Dil anlayışı (Alfabe değişikliği)</w:t>
      </w:r>
    </w:p>
    <w:p w:rsidR="000A6248" w:rsidRPr="00727599" w:rsidRDefault="000A6248" w:rsidP="000A6248">
      <w:pPr>
        <w:numPr>
          <w:ilvl w:val="0"/>
          <w:numId w:val="6"/>
        </w:numPr>
        <w:shd w:val="clear" w:color="auto" w:fill="FFFFFF"/>
        <w:spacing w:after="0" w:line="240" w:lineRule="auto"/>
        <w:ind w:left="0"/>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bdr w:val="none" w:sz="0" w:space="0" w:color="auto" w:frame="1"/>
          <w:lang w:eastAsia="tr-TR"/>
        </w:rPr>
        <w:t>Coğrafi değişiklikler</w:t>
      </w:r>
    </w:p>
    <w:p w:rsidR="000A6248" w:rsidRPr="00727599" w:rsidRDefault="000A6248" w:rsidP="000A6248">
      <w:pPr>
        <w:numPr>
          <w:ilvl w:val="0"/>
          <w:numId w:val="6"/>
        </w:numPr>
        <w:shd w:val="clear" w:color="auto" w:fill="FFFFFF"/>
        <w:spacing w:after="0" w:line="240" w:lineRule="auto"/>
        <w:ind w:left="0"/>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bdr w:val="none" w:sz="0" w:space="0" w:color="auto" w:frame="1"/>
          <w:lang w:eastAsia="tr-TR"/>
        </w:rPr>
        <w:t>Kültürel farklılaşma</w:t>
      </w:r>
    </w:p>
    <w:p w:rsidR="000A6248" w:rsidRPr="00727599" w:rsidRDefault="000A6248" w:rsidP="000A6248">
      <w:pPr>
        <w:numPr>
          <w:ilvl w:val="0"/>
          <w:numId w:val="6"/>
        </w:numPr>
        <w:shd w:val="clear" w:color="auto" w:fill="FFFFFF"/>
        <w:spacing w:after="0" w:line="240" w:lineRule="auto"/>
        <w:ind w:left="0"/>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bdr w:val="none" w:sz="0" w:space="0" w:color="auto" w:frame="1"/>
          <w:lang w:eastAsia="tr-TR"/>
        </w:rPr>
        <w:t>Dinî hayat</w:t>
      </w:r>
    </w:p>
    <w:p w:rsidR="000A6248" w:rsidRPr="00727599" w:rsidRDefault="000A6248" w:rsidP="000A6248">
      <w:pPr>
        <w:numPr>
          <w:ilvl w:val="0"/>
          <w:numId w:val="6"/>
        </w:numPr>
        <w:shd w:val="clear" w:color="auto" w:fill="FFFFFF"/>
        <w:spacing w:after="0" w:line="240" w:lineRule="auto"/>
        <w:ind w:left="0"/>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bdr w:val="none" w:sz="0" w:space="0" w:color="auto" w:frame="1"/>
          <w:lang w:eastAsia="tr-TR"/>
        </w:rPr>
        <w:t>Sanat anlayışı</w:t>
      </w:r>
    </w:p>
    <w:p w:rsidR="000A6248" w:rsidRPr="00727599" w:rsidRDefault="000A6248" w:rsidP="000A6248">
      <w:pPr>
        <w:shd w:val="clear" w:color="auto" w:fill="FFFFFF"/>
        <w:spacing w:after="225" w:line="240" w:lineRule="auto"/>
        <w:textAlignment w:val="baseline"/>
        <w:rPr>
          <w:rFonts w:ascii="Times New Roman" w:eastAsia="Times New Roman" w:hAnsi="Times New Roman" w:cs="Times New Roman"/>
          <w:b/>
          <w:sz w:val="24"/>
          <w:szCs w:val="24"/>
          <w:lang w:eastAsia="tr-TR"/>
        </w:rPr>
      </w:pPr>
      <w:r w:rsidRPr="00727599">
        <w:rPr>
          <w:rFonts w:ascii="Times New Roman" w:eastAsia="Times New Roman" w:hAnsi="Times New Roman" w:cs="Times New Roman"/>
          <w:b/>
          <w:sz w:val="24"/>
          <w:szCs w:val="24"/>
          <w:lang w:eastAsia="tr-TR"/>
        </w:rPr>
        <w:t> </w:t>
      </w:r>
      <w:r w:rsidRPr="00727599">
        <w:rPr>
          <w:rFonts w:ascii="Times New Roman" w:hAnsi="Times New Roman" w:cs="Times New Roman"/>
          <w:noProof/>
          <w:lang w:eastAsia="tr-TR"/>
        </w:rPr>
        <w:drawing>
          <wp:inline distT="0" distB="0" distL="0" distR="0">
            <wp:extent cx="5760720" cy="3500755"/>
            <wp:effectExtent l="0" t="0" r="0" b="4445"/>
            <wp:docPr id="2" name="Resim 2" descr="https://www.edebiyatogretmeni.org/wp-content/uploads/turk-edebiyatinin-donem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ebiyatogretmeni.org/wp-content/uploads/turk-edebiyatinin-donemler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500755"/>
                    </a:xfrm>
                    <a:prstGeom prst="rect">
                      <a:avLst/>
                    </a:prstGeom>
                    <a:noFill/>
                    <a:ln>
                      <a:noFill/>
                    </a:ln>
                  </pic:spPr>
                </pic:pic>
              </a:graphicData>
            </a:graphic>
          </wp:inline>
        </w:drawing>
      </w:r>
    </w:p>
    <w:p w:rsidR="0044235F" w:rsidRPr="00727599" w:rsidRDefault="0044235F" w:rsidP="00E23DC2">
      <w:pPr>
        <w:spacing w:after="0" w:line="240" w:lineRule="atLeast"/>
        <w:ind w:left="-709" w:right="-426" w:firstLine="709"/>
        <w:rPr>
          <w:rFonts w:ascii="Times New Roman" w:hAnsi="Times New Roman" w:cs="Times New Roman"/>
          <w:sz w:val="24"/>
          <w:szCs w:val="24"/>
        </w:rPr>
      </w:pPr>
    </w:p>
    <w:p w:rsidR="00E23DC2" w:rsidRPr="00727599" w:rsidRDefault="00E23DC2" w:rsidP="00572AA7">
      <w:pPr>
        <w:spacing w:after="0" w:line="240" w:lineRule="atLeast"/>
        <w:ind w:right="-426"/>
        <w:rPr>
          <w:rFonts w:ascii="Times New Roman" w:hAnsi="Times New Roman" w:cs="Times New Roman"/>
          <w:sz w:val="24"/>
          <w:szCs w:val="24"/>
          <w:shd w:val="clear" w:color="auto" w:fill="FFFFFF"/>
        </w:rPr>
      </w:pPr>
    </w:p>
    <w:p w:rsidR="00E23DC2" w:rsidRPr="00C561B2" w:rsidRDefault="00572AA7" w:rsidP="00572AA7">
      <w:pPr>
        <w:spacing w:after="0" w:line="240" w:lineRule="atLeast"/>
        <w:ind w:left="-709" w:right="-426"/>
        <w:jc w:val="center"/>
        <w:rPr>
          <w:rFonts w:ascii="Times New Roman" w:hAnsi="Times New Roman" w:cs="Times New Roman"/>
          <w:b/>
          <w:color w:val="FF0000"/>
          <w:sz w:val="28"/>
          <w:szCs w:val="28"/>
          <w:u w:val="single"/>
          <w:shd w:val="clear" w:color="auto" w:fill="FFFFFF"/>
        </w:rPr>
      </w:pPr>
      <w:r w:rsidRPr="00C561B2">
        <w:rPr>
          <w:rFonts w:ascii="Times New Roman" w:hAnsi="Times New Roman" w:cs="Times New Roman"/>
          <w:b/>
          <w:color w:val="FF0000"/>
          <w:sz w:val="28"/>
          <w:szCs w:val="28"/>
          <w:u w:val="single"/>
          <w:shd w:val="clear" w:color="auto" w:fill="FFFFFF"/>
        </w:rPr>
        <w:t>Dilin Kullanımından Doğan Türler</w:t>
      </w:r>
    </w:p>
    <w:p w:rsidR="00572AA7" w:rsidRPr="00727599" w:rsidRDefault="00572AA7" w:rsidP="00572AA7">
      <w:pPr>
        <w:spacing w:after="0" w:line="240" w:lineRule="atLeast"/>
        <w:ind w:left="-709" w:right="-426"/>
        <w:rPr>
          <w:rFonts w:ascii="Times New Roman" w:hAnsi="Times New Roman" w:cs="Times New Roman"/>
          <w:b/>
          <w:sz w:val="28"/>
          <w:szCs w:val="28"/>
          <w:u w:val="single"/>
          <w:shd w:val="clear" w:color="auto" w:fill="FFFFFF"/>
        </w:rPr>
      </w:pPr>
    </w:p>
    <w:p w:rsidR="00E23DC2" w:rsidRPr="00727599" w:rsidRDefault="00E23DC2" w:rsidP="00572AA7">
      <w:pPr>
        <w:spacing w:after="0" w:line="240" w:lineRule="atLeast"/>
        <w:ind w:left="-709" w:right="-426"/>
        <w:rPr>
          <w:rFonts w:ascii="Times New Roman" w:hAnsi="Times New Roman" w:cs="Times New Roman"/>
          <w:sz w:val="24"/>
          <w:szCs w:val="24"/>
          <w:shd w:val="clear" w:color="auto" w:fill="FFFFFF"/>
        </w:rPr>
      </w:pPr>
      <w:proofErr w:type="gramStart"/>
      <w:r w:rsidRPr="00C561B2">
        <w:rPr>
          <w:rFonts w:ascii="Times New Roman" w:hAnsi="Times New Roman" w:cs="Times New Roman"/>
          <w:b/>
          <w:color w:val="0070C0"/>
          <w:sz w:val="24"/>
          <w:szCs w:val="24"/>
          <w:u w:val="single"/>
          <w:shd w:val="clear" w:color="auto" w:fill="FFFFFF"/>
        </w:rPr>
        <w:t>Lehçe</w:t>
      </w:r>
      <w:r w:rsidRPr="00C561B2">
        <w:rPr>
          <w:rFonts w:ascii="Times New Roman" w:hAnsi="Times New Roman" w:cs="Times New Roman"/>
          <w:color w:val="0070C0"/>
          <w:sz w:val="24"/>
          <w:szCs w:val="24"/>
          <w:u w:val="single"/>
          <w:shd w:val="clear" w:color="auto" w:fill="FFFFFF"/>
        </w:rPr>
        <w:t>:</w:t>
      </w:r>
      <w:r w:rsidRPr="00727599">
        <w:rPr>
          <w:rFonts w:ascii="Times New Roman" w:hAnsi="Times New Roman" w:cs="Times New Roman"/>
          <w:sz w:val="24"/>
          <w:szCs w:val="24"/>
          <w:shd w:val="clear" w:color="auto" w:fill="FFFFFF"/>
        </w:rPr>
        <w:t>Bir</w:t>
      </w:r>
      <w:proofErr w:type="gramEnd"/>
      <w:r w:rsidRPr="00727599">
        <w:rPr>
          <w:rFonts w:ascii="Times New Roman" w:hAnsi="Times New Roman" w:cs="Times New Roman"/>
          <w:sz w:val="24"/>
          <w:szCs w:val="24"/>
          <w:shd w:val="clear" w:color="auto" w:fill="FFFFFF"/>
        </w:rPr>
        <w:t xml:space="preserve"> dilin bilinmeyen, karanlık bir devrinde (metinlerle izlenemeyen dönemlerde) kendisinden ayrılmış olan, çok büyük ayrılıklar gösteren ve farklı bir dil olma yolunu tutan kollarına lehçe </w:t>
      </w:r>
      <w:r w:rsidR="00572AA7" w:rsidRPr="00727599">
        <w:rPr>
          <w:rFonts w:ascii="Times New Roman" w:hAnsi="Times New Roman" w:cs="Times New Roman"/>
          <w:sz w:val="24"/>
          <w:szCs w:val="24"/>
          <w:shd w:val="clear" w:color="auto" w:fill="FFFFFF"/>
        </w:rPr>
        <w:t xml:space="preserve">denir. Türkçenin iki lehçesi vardır. </w:t>
      </w:r>
      <w:proofErr w:type="gramStart"/>
      <w:r w:rsidR="00572AA7" w:rsidRPr="00727599">
        <w:rPr>
          <w:rFonts w:ascii="Times New Roman" w:hAnsi="Times New Roman" w:cs="Times New Roman"/>
          <w:sz w:val="24"/>
          <w:szCs w:val="24"/>
          <w:shd w:val="clear" w:color="auto" w:fill="FFFFFF"/>
        </w:rPr>
        <w:t>Çuvaşça ve Yakutça.</w:t>
      </w:r>
      <w:proofErr w:type="gramEnd"/>
    </w:p>
    <w:p w:rsidR="00E23DC2" w:rsidRPr="00727599" w:rsidRDefault="00572AA7" w:rsidP="00572AA7">
      <w:pPr>
        <w:spacing w:after="0" w:line="240" w:lineRule="atLeast"/>
        <w:ind w:left="-709" w:right="-426"/>
        <w:rPr>
          <w:rFonts w:ascii="Times New Roman" w:hAnsi="Times New Roman" w:cs="Times New Roman"/>
          <w:sz w:val="24"/>
          <w:szCs w:val="24"/>
          <w:shd w:val="clear" w:color="auto" w:fill="FFFFFF"/>
        </w:rPr>
      </w:pPr>
      <w:proofErr w:type="gramStart"/>
      <w:r w:rsidRPr="00C561B2">
        <w:rPr>
          <w:rFonts w:ascii="Times New Roman" w:hAnsi="Times New Roman" w:cs="Times New Roman"/>
          <w:b/>
          <w:color w:val="0070C0"/>
          <w:sz w:val="24"/>
          <w:szCs w:val="24"/>
          <w:u w:val="single"/>
          <w:shd w:val="clear" w:color="auto" w:fill="FFFFFF"/>
        </w:rPr>
        <w:t>Örnek:</w:t>
      </w:r>
      <w:r w:rsidRPr="00727599">
        <w:rPr>
          <w:rFonts w:ascii="Times New Roman" w:hAnsi="Times New Roman" w:cs="Times New Roman"/>
          <w:sz w:val="24"/>
          <w:szCs w:val="24"/>
          <w:shd w:val="clear" w:color="auto" w:fill="FFFFFF"/>
        </w:rPr>
        <w:t>En</w:t>
      </w:r>
      <w:proofErr w:type="gramEnd"/>
      <w:r w:rsidRPr="00727599">
        <w:rPr>
          <w:rFonts w:ascii="Times New Roman" w:hAnsi="Times New Roman" w:cs="Times New Roman"/>
          <w:sz w:val="24"/>
          <w:szCs w:val="24"/>
          <w:shd w:val="clear" w:color="auto" w:fill="FFFFFF"/>
        </w:rPr>
        <w:t xml:space="preserve"> </w:t>
      </w:r>
      <w:proofErr w:type="spellStart"/>
      <w:r w:rsidRPr="00727599">
        <w:rPr>
          <w:rFonts w:ascii="Times New Roman" w:hAnsi="Times New Roman" w:cs="Times New Roman"/>
          <w:sz w:val="24"/>
          <w:szCs w:val="24"/>
          <w:shd w:val="clear" w:color="auto" w:fill="FFFFFF"/>
        </w:rPr>
        <w:t>ubayın</w:t>
      </w:r>
      <w:proofErr w:type="spellEnd"/>
      <w:r w:rsidRPr="00727599">
        <w:rPr>
          <w:rFonts w:ascii="Times New Roman" w:hAnsi="Times New Roman" w:cs="Times New Roman"/>
          <w:sz w:val="24"/>
          <w:szCs w:val="24"/>
          <w:shd w:val="clear" w:color="auto" w:fill="FFFFFF"/>
        </w:rPr>
        <w:t xml:space="preserve"> </w:t>
      </w:r>
      <w:proofErr w:type="spellStart"/>
      <w:r w:rsidRPr="00727599">
        <w:rPr>
          <w:rFonts w:ascii="Times New Roman" w:hAnsi="Times New Roman" w:cs="Times New Roman"/>
          <w:sz w:val="24"/>
          <w:szCs w:val="24"/>
          <w:shd w:val="clear" w:color="auto" w:fill="FFFFFF"/>
        </w:rPr>
        <w:t>hanna</w:t>
      </w:r>
      <w:proofErr w:type="spellEnd"/>
      <w:r w:rsidRPr="00727599">
        <w:rPr>
          <w:rFonts w:ascii="Times New Roman" w:hAnsi="Times New Roman" w:cs="Times New Roman"/>
          <w:sz w:val="24"/>
          <w:szCs w:val="24"/>
          <w:shd w:val="clear" w:color="auto" w:fill="FFFFFF"/>
        </w:rPr>
        <w:t xml:space="preserve"> </w:t>
      </w:r>
      <w:proofErr w:type="spellStart"/>
      <w:r w:rsidRPr="00727599">
        <w:rPr>
          <w:rFonts w:ascii="Times New Roman" w:hAnsi="Times New Roman" w:cs="Times New Roman"/>
          <w:sz w:val="24"/>
          <w:szCs w:val="24"/>
          <w:shd w:val="clear" w:color="auto" w:fill="FFFFFF"/>
        </w:rPr>
        <w:t>üereneriy</w:t>
      </w:r>
      <w:proofErr w:type="spellEnd"/>
      <w:r w:rsidRPr="00727599">
        <w:rPr>
          <w:rFonts w:ascii="Times New Roman" w:hAnsi="Times New Roman" w:cs="Times New Roman"/>
          <w:sz w:val="24"/>
          <w:szCs w:val="24"/>
          <w:shd w:val="clear" w:color="auto" w:fill="FFFFFF"/>
        </w:rPr>
        <w:t>?</w:t>
      </w:r>
    </w:p>
    <w:p w:rsidR="00E23DC2" w:rsidRPr="00727599" w:rsidRDefault="00E23DC2" w:rsidP="00572AA7">
      <w:pPr>
        <w:spacing w:after="0" w:line="240" w:lineRule="atLeast"/>
        <w:ind w:left="-709" w:right="-426"/>
        <w:rPr>
          <w:rFonts w:ascii="Times New Roman" w:hAnsi="Times New Roman" w:cs="Times New Roman"/>
          <w:sz w:val="24"/>
          <w:szCs w:val="24"/>
          <w:shd w:val="clear" w:color="auto" w:fill="FFFFFF"/>
        </w:rPr>
      </w:pPr>
    </w:p>
    <w:p w:rsidR="00E23DC2" w:rsidRPr="00727599" w:rsidRDefault="00E23DC2" w:rsidP="00572AA7">
      <w:pPr>
        <w:spacing w:after="0" w:line="240" w:lineRule="atLeast"/>
        <w:ind w:left="-709" w:right="-426"/>
        <w:rPr>
          <w:rFonts w:ascii="Times New Roman" w:hAnsi="Times New Roman" w:cs="Times New Roman"/>
          <w:sz w:val="24"/>
          <w:szCs w:val="24"/>
          <w:shd w:val="clear" w:color="auto" w:fill="FFFFFF"/>
        </w:rPr>
      </w:pPr>
      <w:proofErr w:type="gramStart"/>
      <w:r w:rsidRPr="00C561B2">
        <w:rPr>
          <w:rFonts w:ascii="Times New Roman" w:hAnsi="Times New Roman" w:cs="Times New Roman"/>
          <w:b/>
          <w:color w:val="0070C0"/>
          <w:sz w:val="24"/>
          <w:szCs w:val="24"/>
          <w:u w:val="single"/>
          <w:shd w:val="clear" w:color="auto" w:fill="FFFFFF"/>
        </w:rPr>
        <w:t>Şive:</w:t>
      </w:r>
      <w:r w:rsidRPr="00727599">
        <w:rPr>
          <w:rFonts w:ascii="Times New Roman" w:hAnsi="Times New Roman" w:cs="Times New Roman"/>
          <w:sz w:val="24"/>
          <w:szCs w:val="24"/>
          <w:shd w:val="clear" w:color="auto" w:fill="FFFFFF"/>
        </w:rPr>
        <w:t>Bir</w:t>
      </w:r>
      <w:proofErr w:type="gramEnd"/>
      <w:r w:rsidRPr="00727599">
        <w:rPr>
          <w:rFonts w:ascii="Times New Roman" w:hAnsi="Times New Roman" w:cs="Times New Roman"/>
          <w:sz w:val="24"/>
          <w:szCs w:val="24"/>
          <w:shd w:val="clear" w:color="auto" w:fill="FFFFFF"/>
        </w:rPr>
        <w:t xml:space="preserve"> dilin bilinen veya metinlerle izlenebilen devirlerinde kendisinden ayrılmış olup bazı ses ve yapı ayrılıkları gösteren kollarıdır</w:t>
      </w:r>
      <w:r w:rsidR="00572AA7" w:rsidRPr="00727599">
        <w:rPr>
          <w:rFonts w:ascii="Times New Roman" w:hAnsi="Times New Roman" w:cs="Times New Roman"/>
          <w:sz w:val="24"/>
          <w:szCs w:val="24"/>
          <w:shd w:val="clear" w:color="auto" w:fill="FFFFFF"/>
        </w:rPr>
        <w:t>. Azeri şivesi, Özbek şivesi Kazak şivesi…</w:t>
      </w:r>
    </w:p>
    <w:p w:rsidR="00C561B2" w:rsidRDefault="00572AA7" w:rsidP="00C561B2">
      <w:pPr>
        <w:spacing w:after="0" w:line="240" w:lineRule="atLeast"/>
        <w:ind w:left="-709" w:right="-426"/>
        <w:rPr>
          <w:rFonts w:ascii="Times New Roman" w:hAnsi="Times New Roman" w:cs="Times New Roman"/>
          <w:sz w:val="24"/>
          <w:szCs w:val="24"/>
          <w:shd w:val="clear" w:color="auto" w:fill="FFFFFF"/>
        </w:rPr>
      </w:pPr>
      <w:proofErr w:type="gramStart"/>
      <w:r w:rsidRPr="00C561B2">
        <w:rPr>
          <w:rFonts w:ascii="Times New Roman" w:hAnsi="Times New Roman" w:cs="Times New Roman"/>
          <w:b/>
          <w:color w:val="0070C0"/>
          <w:sz w:val="24"/>
          <w:szCs w:val="24"/>
          <w:u w:val="single"/>
          <w:shd w:val="clear" w:color="auto" w:fill="FFFFFF"/>
        </w:rPr>
        <w:t>Örnek:</w:t>
      </w:r>
      <w:proofErr w:type="spellStart"/>
      <w:r w:rsidRPr="00727599">
        <w:rPr>
          <w:rFonts w:ascii="Times New Roman" w:hAnsi="Times New Roman" w:cs="Times New Roman"/>
          <w:sz w:val="24"/>
          <w:szCs w:val="24"/>
          <w:shd w:val="clear" w:color="auto" w:fill="FFFFFF"/>
        </w:rPr>
        <w:t>Neçe</w:t>
      </w:r>
      <w:proofErr w:type="spellEnd"/>
      <w:proofErr w:type="gramEnd"/>
      <w:r w:rsidRPr="00727599">
        <w:rPr>
          <w:rFonts w:ascii="Times New Roman" w:hAnsi="Times New Roman" w:cs="Times New Roman"/>
          <w:sz w:val="24"/>
          <w:szCs w:val="24"/>
          <w:shd w:val="clear" w:color="auto" w:fill="FFFFFF"/>
        </w:rPr>
        <w:t xml:space="preserve"> yaşın var ?</w:t>
      </w:r>
    </w:p>
    <w:p w:rsidR="0044235F" w:rsidRPr="00727599" w:rsidRDefault="00E23DC2" w:rsidP="00C561B2">
      <w:pPr>
        <w:spacing w:after="0" w:line="240" w:lineRule="atLeast"/>
        <w:ind w:left="-709" w:right="-426"/>
        <w:rPr>
          <w:rFonts w:ascii="Times New Roman" w:hAnsi="Times New Roman" w:cs="Times New Roman"/>
          <w:sz w:val="24"/>
          <w:szCs w:val="24"/>
          <w:shd w:val="clear" w:color="auto" w:fill="FFFFFF"/>
        </w:rPr>
      </w:pPr>
      <w:proofErr w:type="gramStart"/>
      <w:r w:rsidRPr="00C561B2">
        <w:rPr>
          <w:rFonts w:ascii="Times New Roman" w:hAnsi="Times New Roman" w:cs="Times New Roman"/>
          <w:b/>
          <w:color w:val="0070C0"/>
          <w:sz w:val="24"/>
          <w:szCs w:val="24"/>
          <w:u w:val="single"/>
          <w:shd w:val="clear" w:color="auto" w:fill="FFFFFF"/>
        </w:rPr>
        <w:lastRenderedPageBreak/>
        <w:t>Ağız:</w:t>
      </w:r>
      <w:r w:rsidR="00572AA7" w:rsidRPr="00727599">
        <w:rPr>
          <w:rFonts w:ascii="Times New Roman" w:hAnsi="Times New Roman" w:cs="Times New Roman"/>
          <w:sz w:val="24"/>
          <w:szCs w:val="24"/>
          <w:shd w:val="clear" w:color="auto" w:fill="FFFFFF"/>
        </w:rPr>
        <w:t>B</w:t>
      </w:r>
      <w:r w:rsidRPr="00727599">
        <w:rPr>
          <w:rFonts w:ascii="Times New Roman" w:hAnsi="Times New Roman" w:cs="Times New Roman"/>
          <w:sz w:val="24"/>
          <w:szCs w:val="24"/>
          <w:shd w:val="clear" w:color="auto" w:fill="FFFFFF"/>
        </w:rPr>
        <w:t>ir</w:t>
      </w:r>
      <w:proofErr w:type="gramEnd"/>
      <w:r w:rsidRPr="00727599">
        <w:rPr>
          <w:rFonts w:ascii="Times New Roman" w:hAnsi="Times New Roman" w:cs="Times New Roman"/>
          <w:sz w:val="24"/>
          <w:szCs w:val="24"/>
          <w:shd w:val="clear" w:color="auto" w:fill="FFFFFF"/>
        </w:rPr>
        <w:t xml:space="preserve"> memleketin çeşitli bölge ve şehirlerinin kelimeleri söyleyiş bakımından birbirinden ayrı konuşmalarına “ağız” denir. Türkiye Türkçesinin “Trabzon ağzı, Malatya ağzı, Kayseri ağzı” gibi her yöreye özgü ağızları vardır. “</w:t>
      </w:r>
      <w:r w:rsidRPr="00727599">
        <w:rPr>
          <w:rFonts w:ascii="Times New Roman" w:hAnsi="Times New Roman" w:cs="Times New Roman"/>
          <w:b/>
          <w:sz w:val="24"/>
          <w:szCs w:val="24"/>
          <w:u w:val="single"/>
          <w:shd w:val="clear" w:color="auto" w:fill="FFFFFF"/>
        </w:rPr>
        <w:t>İstanbul ağzı”</w:t>
      </w:r>
      <w:r w:rsidRPr="00727599">
        <w:rPr>
          <w:rFonts w:ascii="Times New Roman" w:hAnsi="Times New Roman" w:cs="Times New Roman"/>
          <w:sz w:val="24"/>
          <w:szCs w:val="24"/>
          <w:shd w:val="clear" w:color="auto" w:fill="FFFFFF"/>
        </w:rPr>
        <w:t xml:space="preserve"> yazı dilimizin temeli olmuştur.</w:t>
      </w:r>
    </w:p>
    <w:p w:rsidR="00572AA7" w:rsidRPr="00727599" w:rsidRDefault="00572AA7" w:rsidP="00572AA7">
      <w:pPr>
        <w:spacing w:after="0" w:line="240" w:lineRule="atLeast"/>
        <w:ind w:left="-709" w:right="-426"/>
        <w:rPr>
          <w:rFonts w:ascii="Times New Roman" w:hAnsi="Times New Roman" w:cs="Times New Roman"/>
          <w:sz w:val="24"/>
          <w:szCs w:val="24"/>
          <w:shd w:val="clear" w:color="auto" w:fill="FFFFFF"/>
        </w:rPr>
      </w:pPr>
      <w:proofErr w:type="gramStart"/>
      <w:r w:rsidRPr="00727599">
        <w:rPr>
          <w:rFonts w:ascii="Times New Roman" w:hAnsi="Times New Roman" w:cs="Times New Roman"/>
          <w:b/>
          <w:sz w:val="24"/>
          <w:szCs w:val="24"/>
          <w:u w:val="single"/>
          <w:shd w:val="clear" w:color="auto" w:fill="FFFFFF"/>
        </w:rPr>
        <w:t>Örnek:</w:t>
      </w:r>
      <w:r w:rsidRPr="00727599">
        <w:rPr>
          <w:rFonts w:ascii="Times New Roman" w:hAnsi="Times New Roman" w:cs="Times New Roman"/>
          <w:sz w:val="24"/>
          <w:szCs w:val="24"/>
          <w:shd w:val="clear" w:color="auto" w:fill="FFFFFF"/>
        </w:rPr>
        <w:t>Beni</w:t>
      </w:r>
      <w:proofErr w:type="gramEnd"/>
      <w:r w:rsidRPr="00727599">
        <w:rPr>
          <w:rFonts w:ascii="Times New Roman" w:hAnsi="Times New Roman" w:cs="Times New Roman"/>
          <w:sz w:val="24"/>
          <w:szCs w:val="24"/>
          <w:shd w:val="clear" w:color="auto" w:fill="FFFFFF"/>
        </w:rPr>
        <w:t xml:space="preserve"> bak </w:t>
      </w:r>
      <w:proofErr w:type="spellStart"/>
      <w:r w:rsidRPr="00727599">
        <w:rPr>
          <w:rFonts w:ascii="Times New Roman" w:hAnsi="Times New Roman" w:cs="Times New Roman"/>
          <w:sz w:val="24"/>
          <w:szCs w:val="24"/>
          <w:shd w:val="clear" w:color="auto" w:fill="FFFFFF"/>
        </w:rPr>
        <w:t>gıı</w:t>
      </w:r>
      <w:proofErr w:type="spellEnd"/>
      <w:r w:rsidRPr="00727599">
        <w:rPr>
          <w:rFonts w:ascii="Times New Roman" w:hAnsi="Times New Roman" w:cs="Times New Roman"/>
          <w:sz w:val="24"/>
          <w:szCs w:val="24"/>
          <w:shd w:val="clear" w:color="auto" w:fill="FFFFFF"/>
        </w:rPr>
        <w:t xml:space="preserve"> </w:t>
      </w:r>
      <w:proofErr w:type="spellStart"/>
      <w:r w:rsidRPr="00727599">
        <w:rPr>
          <w:rFonts w:ascii="Times New Roman" w:hAnsi="Times New Roman" w:cs="Times New Roman"/>
          <w:sz w:val="24"/>
          <w:szCs w:val="24"/>
          <w:shd w:val="clear" w:color="auto" w:fill="FFFFFF"/>
        </w:rPr>
        <w:t>napıp</w:t>
      </w:r>
      <w:proofErr w:type="spellEnd"/>
      <w:r w:rsidRPr="00727599">
        <w:rPr>
          <w:rFonts w:ascii="Times New Roman" w:hAnsi="Times New Roman" w:cs="Times New Roman"/>
          <w:sz w:val="24"/>
          <w:szCs w:val="24"/>
          <w:shd w:val="clear" w:color="auto" w:fill="FFFFFF"/>
        </w:rPr>
        <w:t xml:space="preserve"> durun ?</w:t>
      </w:r>
    </w:p>
    <w:p w:rsidR="00E23DC2" w:rsidRPr="00727599" w:rsidRDefault="00E23DC2" w:rsidP="00572AA7">
      <w:pPr>
        <w:spacing w:after="0" w:line="240" w:lineRule="atLeast"/>
        <w:ind w:left="-709" w:right="-426"/>
        <w:rPr>
          <w:rFonts w:ascii="Times New Roman" w:hAnsi="Times New Roman" w:cs="Times New Roman"/>
          <w:sz w:val="24"/>
          <w:szCs w:val="24"/>
          <w:shd w:val="clear" w:color="auto" w:fill="FFFFFF"/>
        </w:rPr>
      </w:pPr>
    </w:p>
    <w:p w:rsidR="00572AA7" w:rsidRPr="00727599" w:rsidRDefault="00E23DC2" w:rsidP="00763B91">
      <w:pPr>
        <w:spacing w:after="0" w:line="240" w:lineRule="atLeast"/>
        <w:ind w:left="-709" w:right="-426"/>
        <w:rPr>
          <w:rFonts w:ascii="Times New Roman" w:hAnsi="Times New Roman" w:cs="Times New Roman"/>
          <w:sz w:val="24"/>
          <w:szCs w:val="24"/>
          <w:shd w:val="clear" w:color="auto" w:fill="FFFFFF"/>
        </w:rPr>
      </w:pPr>
      <w:r w:rsidRPr="00C561B2">
        <w:rPr>
          <w:rFonts w:ascii="Times New Roman" w:hAnsi="Times New Roman" w:cs="Times New Roman"/>
          <w:b/>
          <w:color w:val="0070C0"/>
          <w:sz w:val="24"/>
          <w:szCs w:val="24"/>
          <w:u w:val="single"/>
          <w:shd w:val="clear" w:color="auto" w:fill="FFFFFF"/>
        </w:rPr>
        <w:t>Argo:</w:t>
      </w:r>
      <w:r w:rsidRPr="00727599">
        <w:rPr>
          <w:rFonts w:ascii="Times New Roman" w:hAnsi="Times New Roman" w:cs="Times New Roman"/>
          <w:sz w:val="24"/>
          <w:szCs w:val="24"/>
          <w:shd w:val="clear" w:color="auto" w:fill="FFFFFF"/>
        </w:rPr>
        <w:t xml:space="preserve"> Ortak dilin dışında, daha çok küçük gruplar arasında kullanılan söz ve söyleyişlerden oluşan özel </w:t>
      </w:r>
      <w:proofErr w:type="gramStart"/>
      <w:r w:rsidRPr="00727599">
        <w:rPr>
          <w:rFonts w:ascii="Times New Roman" w:hAnsi="Times New Roman" w:cs="Times New Roman"/>
          <w:sz w:val="24"/>
          <w:szCs w:val="24"/>
          <w:shd w:val="clear" w:color="auto" w:fill="FFFFFF"/>
        </w:rPr>
        <w:t>dildir.</w:t>
      </w:r>
      <w:r w:rsidR="00572AA7" w:rsidRPr="00727599">
        <w:rPr>
          <w:rFonts w:ascii="Times New Roman" w:hAnsi="Times New Roman" w:cs="Times New Roman"/>
          <w:b/>
          <w:sz w:val="24"/>
          <w:szCs w:val="24"/>
          <w:u w:val="single"/>
          <w:shd w:val="clear" w:color="auto" w:fill="FFFFFF"/>
        </w:rPr>
        <w:t>Örnek</w:t>
      </w:r>
      <w:proofErr w:type="gramEnd"/>
      <w:r w:rsidR="00572AA7" w:rsidRPr="00727599">
        <w:rPr>
          <w:rFonts w:ascii="Times New Roman" w:hAnsi="Times New Roman" w:cs="Times New Roman"/>
          <w:b/>
          <w:sz w:val="24"/>
          <w:szCs w:val="24"/>
          <w:u w:val="single"/>
          <w:shd w:val="clear" w:color="auto" w:fill="FFFFFF"/>
        </w:rPr>
        <w:t>:</w:t>
      </w:r>
      <w:r w:rsidR="00572AA7" w:rsidRPr="00727599">
        <w:rPr>
          <w:rFonts w:ascii="Times New Roman" w:hAnsi="Times New Roman" w:cs="Times New Roman"/>
          <w:sz w:val="24"/>
          <w:szCs w:val="24"/>
          <w:shd w:val="clear" w:color="auto" w:fill="FFFFFF"/>
        </w:rPr>
        <w:t xml:space="preserve">Adam </w:t>
      </w:r>
      <w:proofErr w:type="spellStart"/>
      <w:r w:rsidR="00572AA7" w:rsidRPr="00727599">
        <w:rPr>
          <w:rFonts w:ascii="Times New Roman" w:hAnsi="Times New Roman" w:cs="Times New Roman"/>
          <w:sz w:val="24"/>
          <w:szCs w:val="24"/>
          <w:shd w:val="clear" w:color="auto" w:fill="FFFFFF"/>
        </w:rPr>
        <w:t>afilli</w:t>
      </w:r>
      <w:proofErr w:type="spellEnd"/>
      <w:r w:rsidR="00572AA7" w:rsidRPr="00727599">
        <w:rPr>
          <w:rFonts w:ascii="Times New Roman" w:hAnsi="Times New Roman" w:cs="Times New Roman"/>
          <w:sz w:val="24"/>
          <w:szCs w:val="24"/>
          <w:shd w:val="clear" w:color="auto" w:fill="FFFFFF"/>
        </w:rPr>
        <w:t xml:space="preserve"> etrafa caka satıyor.</w:t>
      </w:r>
    </w:p>
    <w:p w:rsidR="00E23DC2" w:rsidRPr="00727599" w:rsidRDefault="00E23DC2" w:rsidP="00572AA7">
      <w:pPr>
        <w:spacing w:after="0" w:line="240" w:lineRule="atLeast"/>
        <w:ind w:left="-709" w:right="-426"/>
        <w:rPr>
          <w:rFonts w:ascii="Times New Roman" w:hAnsi="Times New Roman" w:cs="Times New Roman"/>
          <w:b/>
          <w:sz w:val="24"/>
          <w:szCs w:val="24"/>
          <w:u w:val="single"/>
          <w:shd w:val="clear" w:color="auto" w:fill="FFFFFF"/>
        </w:rPr>
      </w:pPr>
    </w:p>
    <w:p w:rsidR="00572AA7" w:rsidRPr="00727599" w:rsidRDefault="00E23DC2" w:rsidP="00763B91">
      <w:pPr>
        <w:spacing w:after="0" w:line="240" w:lineRule="atLeast"/>
        <w:ind w:left="-709" w:right="-426"/>
        <w:rPr>
          <w:rFonts w:ascii="Times New Roman" w:hAnsi="Times New Roman" w:cs="Times New Roman"/>
          <w:sz w:val="24"/>
          <w:szCs w:val="24"/>
          <w:shd w:val="clear" w:color="auto" w:fill="FFFFFF"/>
        </w:rPr>
      </w:pPr>
      <w:r w:rsidRPr="00C561B2">
        <w:rPr>
          <w:rFonts w:ascii="Times New Roman" w:hAnsi="Times New Roman" w:cs="Times New Roman"/>
          <w:b/>
          <w:color w:val="0070C0"/>
          <w:sz w:val="24"/>
          <w:szCs w:val="24"/>
          <w:u w:val="single"/>
          <w:shd w:val="clear" w:color="auto" w:fill="FFFFFF"/>
        </w:rPr>
        <w:t>Jargon:</w:t>
      </w:r>
      <w:r w:rsidRPr="00727599">
        <w:rPr>
          <w:rFonts w:ascii="Times New Roman" w:hAnsi="Times New Roman" w:cs="Times New Roman"/>
          <w:sz w:val="24"/>
          <w:szCs w:val="24"/>
          <w:shd w:val="clear" w:color="auto" w:fill="FFFFFF"/>
        </w:rPr>
        <w:t xml:space="preserve"> Aynı meslek veya topluluktaki insanların ortak dilden ayrı olarak kullandıkları özel dil veya söz </w:t>
      </w:r>
      <w:proofErr w:type="gramStart"/>
      <w:r w:rsidRPr="00727599">
        <w:rPr>
          <w:rFonts w:ascii="Times New Roman" w:hAnsi="Times New Roman" w:cs="Times New Roman"/>
          <w:sz w:val="24"/>
          <w:szCs w:val="24"/>
          <w:shd w:val="clear" w:color="auto" w:fill="FFFFFF"/>
        </w:rPr>
        <w:t>dağarcığıdır.</w:t>
      </w:r>
      <w:r w:rsidR="00572AA7" w:rsidRPr="00727599">
        <w:rPr>
          <w:rFonts w:ascii="Times New Roman" w:hAnsi="Times New Roman" w:cs="Times New Roman"/>
          <w:b/>
          <w:sz w:val="24"/>
          <w:szCs w:val="24"/>
          <w:u w:val="single"/>
          <w:shd w:val="clear" w:color="auto" w:fill="FFFFFF"/>
        </w:rPr>
        <w:t>Örnek</w:t>
      </w:r>
      <w:proofErr w:type="gramEnd"/>
      <w:r w:rsidR="00572AA7" w:rsidRPr="00727599">
        <w:rPr>
          <w:rFonts w:ascii="Times New Roman" w:hAnsi="Times New Roman" w:cs="Times New Roman"/>
          <w:b/>
          <w:sz w:val="24"/>
          <w:szCs w:val="24"/>
          <w:u w:val="single"/>
          <w:shd w:val="clear" w:color="auto" w:fill="FFFFFF"/>
        </w:rPr>
        <w:t>:</w:t>
      </w:r>
      <w:r w:rsidR="00572AA7" w:rsidRPr="00727599">
        <w:rPr>
          <w:rFonts w:ascii="Times New Roman" w:hAnsi="Times New Roman" w:cs="Times New Roman"/>
          <w:sz w:val="24"/>
          <w:szCs w:val="24"/>
          <w:shd w:val="clear" w:color="auto" w:fill="FFFFFF"/>
        </w:rPr>
        <w:t xml:space="preserve">Hasta dün gece </w:t>
      </w:r>
      <w:proofErr w:type="spellStart"/>
      <w:r w:rsidR="00572AA7" w:rsidRPr="00727599">
        <w:rPr>
          <w:rFonts w:ascii="Times New Roman" w:hAnsi="Times New Roman" w:cs="Times New Roman"/>
          <w:sz w:val="24"/>
          <w:szCs w:val="24"/>
          <w:shd w:val="clear" w:color="auto" w:fill="FFFFFF"/>
        </w:rPr>
        <w:t>eks</w:t>
      </w:r>
      <w:proofErr w:type="spellEnd"/>
      <w:r w:rsidR="00572AA7" w:rsidRPr="00727599">
        <w:rPr>
          <w:rFonts w:ascii="Times New Roman" w:hAnsi="Times New Roman" w:cs="Times New Roman"/>
          <w:sz w:val="24"/>
          <w:szCs w:val="24"/>
          <w:shd w:val="clear" w:color="auto" w:fill="FFFFFF"/>
        </w:rPr>
        <w:t xml:space="preserve"> oldu.(Tıp ile ilgili.)</w:t>
      </w:r>
    </w:p>
    <w:p w:rsidR="00E23DC2" w:rsidRPr="00727599" w:rsidRDefault="00E23DC2" w:rsidP="00572AA7">
      <w:pPr>
        <w:spacing w:after="0" w:line="240" w:lineRule="atLeast"/>
        <w:ind w:left="-709" w:right="-426"/>
        <w:jc w:val="center"/>
        <w:rPr>
          <w:rFonts w:ascii="Times New Roman" w:hAnsi="Times New Roman" w:cs="Times New Roman"/>
          <w:b/>
          <w:color w:val="555555"/>
          <w:sz w:val="28"/>
          <w:szCs w:val="28"/>
          <w:u w:val="single"/>
          <w:shd w:val="clear" w:color="auto" w:fill="FFFFFF"/>
        </w:rPr>
      </w:pPr>
    </w:p>
    <w:p w:rsidR="00572AA7" w:rsidRPr="0022597D" w:rsidRDefault="00572AA7" w:rsidP="00572AA7">
      <w:pPr>
        <w:spacing w:after="0" w:line="240" w:lineRule="atLeast"/>
        <w:ind w:left="-709" w:right="-426"/>
        <w:jc w:val="center"/>
        <w:rPr>
          <w:rFonts w:ascii="Times New Roman" w:hAnsi="Times New Roman" w:cs="Times New Roman"/>
          <w:b/>
          <w:color w:val="FF0000"/>
          <w:sz w:val="24"/>
          <w:szCs w:val="24"/>
          <w:u w:val="single"/>
        </w:rPr>
      </w:pPr>
      <w:r w:rsidRPr="0022597D">
        <w:rPr>
          <w:rFonts w:ascii="Times New Roman" w:hAnsi="Times New Roman" w:cs="Times New Roman"/>
          <w:b/>
          <w:color w:val="FF0000"/>
          <w:sz w:val="24"/>
          <w:szCs w:val="24"/>
          <w:u w:val="single"/>
        </w:rPr>
        <w:t>Konuşma Dili –Yazı Dili</w:t>
      </w:r>
    </w:p>
    <w:p w:rsidR="00572AA7" w:rsidRPr="00727599" w:rsidRDefault="00572AA7" w:rsidP="00572AA7">
      <w:pPr>
        <w:spacing w:after="0" w:line="240" w:lineRule="atLeast"/>
        <w:ind w:left="-709" w:right="-426"/>
        <w:jc w:val="center"/>
        <w:rPr>
          <w:rFonts w:ascii="Times New Roman" w:hAnsi="Times New Roman" w:cs="Times New Roman"/>
          <w:b/>
          <w:sz w:val="24"/>
          <w:szCs w:val="24"/>
          <w:u w:val="single"/>
        </w:rPr>
      </w:pPr>
    </w:p>
    <w:p w:rsidR="00572AA7" w:rsidRPr="00727599" w:rsidRDefault="00572AA7" w:rsidP="00572AA7">
      <w:pPr>
        <w:spacing w:after="0" w:line="240" w:lineRule="atLeast"/>
        <w:ind w:left="-709" w:right="-426"/>
        <w:rPr>
          <w:rFonts w:ascii="Times New Roman" w:hAnsi="Times New Roman" w:cs="Times New Roman"/>
          <w:sz w:val="24"/>
          <w:szCs w:val="24"/>
          <w:shd w:val="clear" w:color="auto" w:fill="FFFFFF"/>
        </w:rPr>
      </w:pPr>
      <w:r w:rsidRPr="00727599">
        <w:rPr>
          <w:rFonts w:ascii="Times New Roman" w:hAnsi="Times New Roman" w:cs="Times New Roman"/>
          <w:sz w:val="24"/>
          <w:szCs w:val="24"/>
          <w:shd w:val="clear" w:color="auto" w:fill="FFFFFF"/>
        </w:rPr>
        <w:t xml:space="preserve">Günlük hayatta diğer insanlarla iletişim kurmak için konuşurken kullandığımız dile </w:t>
      </w:r>
      <w:r w:rsidRPr="00727599">
        <w:rPr>
          <w:rFonts w:ascii="Times New Roman" w:hAnsi="Times New Roman" w:cs="Times New Roman"/>
          <w:b/>
          <w:sz w:val="24"/>
          <w:szCs w:val="24"/>
          <w:u w:val="single"/>
          <w:shd w:val="clear" w:color="auto" w:fill="FFFFFF"/>
        </w:rPr>
        <w:t>konuşma dili</w:t>
      </w:r>
      <w:r w:rsidRPr="00727599">
        <w:rPr>
          <w:rFonts w:ascii="Times New Roman" w:hAnsi="Times New Roman" w:cs="Times New Roman"/>
          <w:sz w:val="24"/>
          <w:szCs w:val="24"/>
          <w:shd w:val="clear" w:color="auto" w:fill="FFFFFF"/>
        </w:rPr>
        <w:t xml:space="preserve"> denir.</w:t>
      </w:r>
    </w:p>
    <w:p w:rsidR="00572AA7" w:rsidRPr="00727599" w:rsidRDefault="00572AA7" w:rsidP="00572AA7">
      <w:pPr>
        <w:spacing w:after="0" w:line="240" w:lineRule="atLeast"/>
        <w:ind w:left="-709" w:right="-426"/>
        <w:rPr>
          <w:rFonts w:ascii="Times New Roman" w:hAnsi="Times New Roman" w:cs="Times New Roman"/>
          <w:sz w:val="24"/>
          <w:szCs w:val="24"/>
          <w:shd w:val="clear" w:color="auto" w:fill="FFFFFF"/>
        </w:rPr>
      </w:pPr>
    </w:p>
    <w:p w:rsidR="00572AA7" w:rsidRPr="00727599" w:rsidRDefault="00572AA7" w:rsidP="00572AA7">
      <w:pPr>
        <w:spacing w:after="0" w:line="240" w:lineRule="atLeast"/>
        <w:ind w:left="-709" w:right="-426"/>
        <w:rPr>
          <w:rFonts w:ascii="Times New Roman" w:hAnsi="Times New Roman" w:cs="Times New Roman"/>
          <w:sz w:val="24"/>
          <w:szCs w:val="24"/>
          <w:shd w:val="clear" w:color="auto" w:fill="FFFFFF"/>
        </w:rPr>
      </w:pPr>
      <w:r w:rsidRPr="00727599">
        <w:rPr>
          <w:rFonts w:ascii="Times New Roman" w:hAnsi="Times New Roman" w:cs="Times New Roman"/>
          <w:sz w:val="24"/>
          <w:szCs w:val="24"/>
          <w:shd w:val="clear" w:color="auto" w:fill="FFFFFF"/>
        </w:rPr>
        <w:t xml:space="preserve">Bir ülkede kullanılan şive ve ağızlar içinden yaygınlaşıp egemen olan ortak dilin yazışmalarda kullanılması, bilim ve sanat yapıtlarının bu ortak dille yazılması sonucu ortaya çıkan dile </w:t>
      </w:r>
      <w:r w:rsidRPr="00727599">
        <w:rPr>
          <w:rFonts w:ascii="Times New Roman" w:hAnsi="Times New Roman" w:cs="Times New Roman"/>
          <w:b/>
          <w:sz w:val="24"/>
          <w:szCs w:val="24"/>
          <w:u w:val="single"/>
          <w:shd w:val="clear" w:color="auto" w:fill="FFFFFF"/>
        </w:rPr>
        <w:t>yazı dili</w:t>
      </w:r>
      <w:r w:rsidRPr="00727599">
        <w:rPr>
          <w:rFonts w:ascii="Times New Roman" w:hAnsi="Times New Roman" w:cs="Times New Roman"/>
          <w:sz w:val="24"/>
          <w:szCs w:val="24"/>
          <w:shd w:val="clear" w:color="auto" w:fill="FFFFFF"/>
        </w:rPr>
        <w:t xml:space="preserve"> denir.</w:t>
      </w:r>
    </w:p>
    <w:p w:rsidR="00572AA7" w:rsidRPr="0022597D" w:rsidRDefault="00572AA7" w:rsidP="00572AA7">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70C0"/>
          <w:sz w:val="24"/>
          <w:szCs w:val="24"/>
          <w:u w:val="single"/>
          <w:lang w:eastAsia="tr-TR"/>
        </w:rPr>
      </w:pPr>
      <w:r w:rsidRPr="0022597D">
        <w:rPr>
          <w:rFonts w:ascii="Times New Roman" w:eastAsia="Times New Roman" w:hAnsi="Times New Roman" w:cs="Times New Roman"/>
          <w:b/>
          <w:bCs/>
          <w:color w:val="0070C0"/>
          <w:sz w:val="24"/>
          <w:szCs w:val="24"/>
          <w:u w:val="single"/>
          <w:bdr w:val="none" w:sz="0" w:space="0" w:color="auto" w:frame="1"/>
          <w:lang w:eastAsia="tr-TR"/>
        </w:rPr>
        <w:t xml:space="preserve">Konuşma Dili ve Yazı Dili Arasındaki Farklar </w:t>
      </w:r>
    </w:p>
    <w:p w:rsidR="00572AA7" w:rsidRPr="00727599" w:rsidRDefault="00572AA7" w:rsidP="00572AA7">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b/>
          <w:bCs/>
          <w:sz w:val="24"/>
          <w:szCs w:val="24"/>
          <w:bdr w:val="none" w:sz="0" w:space="0" w:color="auto" w:frame="1"/>
          <w:lang w:eastAsia="tr-TR"/>
        </w:rPr>
        <w:t>Konuşma Dilinin Özellikleri</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Bir ülkede birden fazla konuşma dili vardır.</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Konuşma dili doğaldır.</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Konuşma dilinin kesin kuralları yoktur.</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Konuşma dilinin kullanımı bölgeseldir.</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Konuşma dili bölgelere göre değişkenlik gösterir.</w:t>
      </w:r>
    </w:p>
    <w:p w:rsidR="00572AA7" w:rsidRPr="00727599" w:rsidRDefault="00572AA7" w:rsidP="00572AA7">
      <w:pPr>
        <w:numPr>
          <w:ilvl w:val="0"/>
          <w:numId w:val="4"/>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Sözlü olduğu için kalıcı değildir.</w:t>
      </w:r>
    </w:p>
    <w:p w:rsidR="00572AA7" w:rsidRPr="00727599" w:rsidRDefault="00572AA7" w:rsidP="00572AA7">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b/>
          <w:bCs/>
          <w:sz w:val="24"/>
          <w:szCs w:val="24"/>
          <w:bdr w:val="none" w:sz="0" w:space="0" w:color="auto" w:frame="1"/>
          <w:lang w:eastAsia="tr-TR"/>
        </w:rPr>
        <w:t>Yazı Dilinin Özellikleri</w:t>
      </w:r>
    </w:p>
    <w:p w:rsidR="00572AA7" w:rsidRPr="00727599"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Her ülkenin ortak tek yazı dili vardır.</w:t>
      </w:r>
    </w:p>
    <w:p w:rsidR="00572AA7" w:rsidRPr="00727599"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Yazı dili yapma bir dildir.</w:t>
      </w:r>
    </w:p>
    <w:p w:rsidR="00572AA7" w:rsidRPr="00727599"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Yazı dili belirli dil bilgisi kurallarına bağlıdır.</w:t>
      </w:r>
    </w:p>
    <w:p w:rsidR="00572AA7" w:rsidRPr="00727599"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Yazı dilinin kullanım sahası daha geniştir.</w:t>
      </w:r>
    </w:p>
    <w:p w:rsidR="00572AA7" w:rsidRPr="00727599"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Bütün bir ülkenin ortak dilidir.</w:t>
      </w:r>
    </w:p>
    <w:p w:rsidR="00572AA7" w:rsidRDefault="00572AA7" w:rsidP="00572AA7">
      <w:pPr>
        <w:numPr>
          <w:ilvl w:val="0"/>
          <w:numId w:val="5"/>
        </w:num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r w:rsidRPr="00727599">
        <w:rPr>
          <w:rFonts w:ascii="Times New Roman" w:eastAsia="Times New Roman" w:hAnsi="Times New Roman" w:cs="Times New Roman"/>
          <w:sz w:val="24"/>
          <w:szCs w:val="24"/>
          <w:lang w:eastAsia="tr-TR"/>
        </w:rPr>
        <w:t>Bir ülkenin kültür ve edebiyat dili olduğu için kalıcıdır.</w:t>
      </w:r>
    </w:p>
    <w:p w:rsidR="0022597D" w:rsidRPr="00727599" w:rsidRDefault="0022597D" w:rsidP="0022597D">
      <w:pPr>
        <w:shd w:val="clear" w:color="auto" w:fill="FFFFFF"/>
        <w:spacing w:after="75" w:line="240" w:lineRule="auto"/>
        <w:ind w:left="600"/>
        <w:textAlignment w:val="baseline"/>
        <w:rPr>
          <w:rFonts w:ascii="Times New Roman" w:eastAsia="Times New Roman" w:hAnsi="Times New Roman" w:cs="Times New Roman"/>
          <w:sz w:val="24"/>
          <w:szCs w:val="24"/>
          <w:lang w:eastAsia="tr-TR"/>
        </w:rPr>
      </w:pPr>
    </w:p>
    <w:p w:rsidR="00CD33DC" w:rsidRPr="0022597D" w:rsidRDefault="00CD33DC" w:rsidP="0022597D">
      <w:pPr>
        <w:pStyle w:val="Balk1"/>
        <w:shd w:val="clear" w:color="auto" w:fill="FFFFFF"/>
        <w:spacing w:before="0"/>
        <w:jc w:val="center"/>
        <w:rPr>
          <w:rFonts w:ascii="Times New Roman" w:hAnsi="Times New Roman" w:cs="Times New Roman"/>
          <w:bCs w:val="0"/>
          <w:color w:val="FF0000"/>
        </w:rPr>
      </w:pPr>
      <w:r w:rsidRPr="0022597D">
        <w:rPr>
          <w:rFonts w:ascii="Times New Roman" w:hAnsi="Times New Roman" w:cs="Times New Roman"/>
          <w:bCs w:val="0"/>
          <w:color w:val="FF0000"/>
          <w:sz w:val="32"/>
          <w:bdr w:val="none" w:sz="0" w:space="0" w:color="auto" w:frame="1"/>
        </w:rPr>
        <w:t>Düşünceyi Geliştirme Yolları</w:t>
      </w:r>
    </w:p>
    <w:p w:rsidR="00CD33DC" w:rsidRPr="00727599" w:rsidRDefault="00CD33DC" w:rsidP="00CD33DC">
      <w:pPr>
        <w:pStyle w:val="NormalWeb"/>
        <w:shd w:val="clear" w:color="auto" w:fill="FFFFFF"/>
        <w:spacing w:before="0" w:beforeAutospacing="0" w:after="0" w:afterAutospacing="0"/>
        <w:rPr>
          <w:color w:val="333333"/>
        </w:rPr>
      </w:pPr>
      <w:r w:rsidRPr="00727599">
        <w:rPr>
          <w:color w:val="333333"/>
        </w:rPr>
        <w:t>Bir yazar, oluşturduğu metnin ya da ileri sürdüğü düşüncenin diğer insanlar tarafından kabul görmesini, inandırıcı bulunmasını ve okuyucuyu etkilemesini ister. Yine aynı şekilde günlük yaşamımızda konuşmalarımızın, düşüncelerimizin insanları etkilemesini, onlara inandırıcı gelmesini bekleriz.</w:t>
      </w:r>
    </w:p>
    <w:p w:rsidR="00CD33DC" w:rsidRDefault="00CD33DC" w:rsidP="00CD33DC">
      <w:pPr>
        <w:pStyle w:val="NormalWeb"/>
        <w:shd w:val="clear" w:color="auto" w:fill="FFFFFF"/>
        <w:spacing w:before="0" w:beforeAutospacing="0" w:after="0" w:afterAutospacing="0"/>
      </w:pPr>
      <w:r w:rsidRPr="00727599">
        <w:rPr>
          <w:color w:val="333333"/>
        </w:rPr>
        <w:t>Tüm bunların gerçekleşmesi için yazar ya da anlatıcı birtakım yollara başvurabilmektedir. Tüm bu süreç boyunca bir yazarın ya da anlatıcının başvurduğu yöntemler, “</w:t>
      </w:r>
      <w:hyperlink r:id="rId7" w:history="1">
        <w:r w:rsidRPr="0022597D">
          <w:rPr>
            <w:rStyle w:val="Vurgu"/>
            <w:b/>
            <w:bCs/>
            <w:bdr w:val="none" w:sz="0" w:space="0" w:color="auto" w:frame="1"/>
          </w:rPr>
          <w:t>Düşünceyi geliştirme yolları</w:t>
        </w:r>
      </w:hyperlink>
      <w:r w:rsidRPr="0022597D">
        <w:rPr>
          <w:b/>
        </w:rPr>
        <w:t xml:space="preserve">” </w:t>
      </w:r>
      <w:r w:rsidRPr="0022597D">
        <w:t>olarak adlandırılmaktadır.</w:t>
      </w:r>
    </w:p>
    <w:p w:rsidR="0022597D" w:rsidRPr="0022597D" w:rsidRDefault="0022597D" w:rsidP="00CD33DC">
      <w:pPr>
        <w:pStyle w:val="NormalWeb"/>
        <w:shd w:val="clear" w:color="auto" w:fill="FFFFFF"/>
        <w:spacing w:before="0" w:beforeAutospacing="0" w:after="0" w:afterAutospacing="0"/>
        <w:rPr>
          <w:b/>
        </w:rPr>
      </w:pP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Gl"/>
          <w:rFonts w:eastAsia="Arial"/>
          <w:color w:val="0091FF"/>
          <w:sz w:val="28"/>
          <w:szCs w:val="28"/>
          <w:bdr w:val="none" w:sz="0" w:space="0" w:color="auto" w:frame="1"/>
        </w:rPr>
        <w:t>1. Tanımlama</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Kavramların ya da varlıkların belirgin özelliklerinin, onların ne olduğunun “</w:t>
      </w:r>
      <w:r w:rsidRPr="00727599">
        <w:rPr>
          <w:rStyle w:val="Vurgu"/>
          <w:b/>
          <w:bCs/>
          <w:color w:val="333333"/>
          <w:sz w:val="27"/>
          <w:szCs w:val="27"/>
          <w:bdr w:val="none" w:sz="0" w:space="0" w:color="auto" w:frame="1"/>
        </w:rPr>
        <w:t>Bu nedir? Kimdir?</w:t>
      </w:r>
      <w:r w:rsidRPr="00727599">
        <w:rPr>
          <w:color w:val="333333"/>
          <w:sz w:val="27"/>
          <w:szCs w:val="27"/>
        </w:rPr>
        <w:t>” sorularının cevabı olarak anlatılmasına “tanımlama” denilmektedir.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Gl"/>
          <w:rFonts w:eastAsia="Arial"/>
          <w:i/>
          <w:iCs/>
          <w:color w:val="333333"/>
          <w:sz w:val="27"/>
          <w:szCs w:val="27"/>
          <w:bdr w:val="none" w:sz="0" w:space="0" w:color="auto" w:frame="1"/>
        </w:rPr>
        <w:lastRenderedPageBreak/>
        <w:t>Örnek</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color w:val="333333"/>
          <w:sz w:val="27"/>
          <w:szCs w:val="27"/>
          <w:bdr w:val="none" w:sz="0" w:space="0" w:color="auto" w:frame="1"/>
        </w:rPr>
        <w:t>Edebiyat, duygu ve düşüncelerin insanlarda estetik bir zevk uyandıracak şekilde yazı ve söz ile anlatılması sanatıdır.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Yukarıdaki örnekte “Edebiyat” kavramının tanımı yapılmıştır. Dikkat edilirse cümle “-</w:t>
      </w:r>
      <w:proofErr w:type="gramStart"/>
      <w:r w:rsidRPr="00727599">
        <w:rPr>
          <w:color w:val="333333"/>
          <w:sz w:val="27"/>
          <w:szCs w:val="27"/>
        </w:rPr>
        <w:t>dır</w:t>
      </w:r>
      <w:proofErr w:type="gramEnd"/>
      <w:r w:rsidRPr="00727599">
        <w:rPr>
          <w:color w:val="333333"/>
          <w:sz w:val="27"/>
          <w:szCs w:val="27"/>
        </w:rPr>
        <w:t>” ek fiili ile bitmiştir.</w:t>
      </w:r>
    </w:p>
    <w:p w:rsidR="00CD33DC" w:rsidRPr="00727599" w:rsidRDefault="00CD33DC" w:rsidP="00CD33DC">
      <w:pPr>
        <w:pStyle w:val="NormalWeb"/>
        <w:shd w:val="clear" w:color="auto" w:fill="FFFFFF"/>
        <w:spacing w:before="0" w:beforeAutospacing="0" w:after="0" w:afterAutospacing="0"/>
        <w:rPr>
          <w:color w:val="333333"/>
        </w:rPr>
      </w:pPr>
    </w:p>
    <w:p w:rsidR="00CD33DC" w:rsidRDefault="00CD33DC" w:rsidP="00CD33DC">
      <w:pPr>
        <w:pStyle w:val="NormalWeb"/>
        <w:spacing w:before="0" w:beforeAutospacing="0" w:after="0" w:afterAutospacing="0"/>
      </w:pPr>
      <w:r w:rsidRPr="00727599">
        <w:rPr>
          <w:rStyle w:val="Gl"/>
          <w:rFonts w:eastAsia="Arial"/>
          <w:bdr w:val="none" w:sz="0" w:space="0" w:color="auto" w:frame="1"/>
        </w:rPr>
        <w:t>NOT:</w:t>
      </w:r>
      <w:r w:rsidRPr="00727599">
        <w:t> Tanımlama cümleleri “</w:t>
      </w:r>
      <w:r w:rsidRPr="00727599">
        <w:rPr>
          <w:rStyle w:val="Vurgu"/>
          <w:b/>
          <w:bCs/>
          <w:bdr w:val="none" w:sz="0" w:space="0" w:color="auto" w:frame="1"/>
        </w:rPr>
        <w:t>-dır, -</w:t>
      </w:r>
      <w:proofErr w:type="spellStart"/>
      <w:r w:rsidRPr="00727599">
        <w:rPr>
          <w:rStyle w:val="Vurgu"/>
          <w:b/>
          <w:bCs/>
          <w:bdr w:val="none" w:sz="0" w:space="0" w:color="auto" w:frame="1"/>
        </w:rPr>
        <w:t>dir</w:t>
      </w:r>
      <w:proofErr w:type="spellEnd"/>
      <w:r w:rsidRPr="00727599">
        <w:rPr>
          <w:rStyle w:val="Vurgu"/>
          <w:b/>
          <w:bCs/>
          <w:bdr w:val="none" w:sz="0" w:space="0" w:color="auto" w:frame="1"/>
        </w:rPr>
        <w:t>, -dur, -dür</w:t>
      </w:r>
      <w:r w:rsidRPr="00727599">
        <w:t>” şeklinde bittiğinden bu türdeki cümlelere dikkat edilmesi faydalı olacaktır.</w:t>
      </w:r>
    </w:p>
    <w:p w:rsidR="0022597D" w:rsidRPr="00727599" w:rsidRDefault="0022597D" w:rsidP="00CD33DC">
      <w:pPr>
        <w:pStyle w:val="NormalWeb"/>
        <w:spacing w:before="0" w:beforeAutospacing="0" w:after="0" w:afterAutospacing="0"/>
      </w:pPr>
    </w:p>
    <w:p w:rsidR="00CD33DC" w:rsidRPr="00727599" w:rsidRDefault="00CD33DC" w:rsidP="00CD33DC">
      <w:pPr>
        <w:pStyle w:val="NormalWeb"/>
        <w:spacing w:before="0" w:beforeAutospacing="0" w:after="0" w:afterAutospacing="0"/>
      </w:pPr>
      <w:bookmarkStart w:id="0" w:name="2"/>
      <w:bookmarkEnd w:id="0"/>
      <w:r w:rsidRPr="00727599">
        <w:rPr>
          <w:rStyle w:val="Gl"/>
          <w:rFonts w:eastAsia="Arial"/>
          <w:color w:val="0091FF"/>
          <w:sz w:val="28"/>
          <w:szCs w:val="28"/>
          <w:bdr w:val="none" w:sz="0" w:space="0" w:color="auto" w:frame="1"/>
        </w:rPr>
        <w:t>2. Örnekleme</w:t>
      </w:r>
    </w:p>
    <w:p w:rsidR="00CD33DC" w:rsidRPr="00727599" w:rsidRDefault="00CD33DC" w:rsidP="00CD33DC">
      <w:pPr>
        <w:pStyle w:val="NormalWeb"/>
        <w:spacing w:before="0" w:beforeAutospacing="0" w:after="0" w:afterAutospacing="0"/>
      </w:pPr>
      <w:r w:rsidRPr="00727599">
        <w:t>Yazar ya da anlatıcı, anlattıklarının daha iyi anlaşılabilmesi ve düşüncenin somutlaştırılması için örneklerden yararlanabilmektedir. Örnekleme genellikle soyut kalan ifadelerin anlaşılır kılınabilmesi amacıyla somutlaştırmada kullanılır. Metin içinde bir ya da daha fazla cümlede “örneğin, mesela” gibi sözcükler yer alabilir.</w:t>
      </w:r>
    </w:p>
    <w:p w:rsidR="00CD33DC" w:rsidRPr="00727599" w:rsidRDefault="00CD33DC" w:rsidP="00CD33DC">
      <w:pPr>
        <w:pStyle w:val="NormalWeb"/>
        <w:spacing w:before="0" w:beforeAutospacing="0" w:after="0" w:afterAutospacing="0"/>
      </w:pPr>
      <w:r w:rsidRPr="00727599">
        <w:rPr>
          <w:rStyle w:val="Vurgu"/>
          <w:b/>
          <w:bCs/>
          <w:bdr w:val="none" w:sz="0" w:space="0" w:color="auto" w:frame="1"/>
        </w:rPr>
        <w:t>Örnek</w:t>
      </w:r>
    </w:p>
    <w:p w:rsidR="00CD33DC" w:rsidRPr="00727599" w:rsidRDefault="00CD33DC" w:rsidP="00CD33DC">
      <w:pPr>
        <w:pStyle w:val="NormalWeb"/>
        <w:spacing w:before="0" w:beforeAutospacing="0" w:after="0" w:afterAutospacing="0"/>
      </w:pPr>
      <w:r w:rsidRPr="00727599">
        <w:rPr>
          <w:rStyle w:val="Vurgu"/>
          <w:bdr w:val="none" w:sz="0" w:space="0" w:color="auto" w:frame="1"/>
        </w:rPr>
        <w:t>Dünyada yaşayan dillere baktığımızda az ya da çok mutlaka başka bir dilden sözcük almıştır. Yaklaşık 1300 yıldır birçok farklı kültürle etkileşim içine giren Türkçe de yabancı dilden sözcük alımı yapmıştır. Mesela iklim kelimesi Arapçadan, eşofman kelimesi Fransızcadan, şeftali kelimesi Farsçadan dilimize geçmiştir.</w:t>
      </w:r>
    </w:p>
    <w:p w:rsidR="00CD33DC" w:rsidRDefault="00CD33DC" w:rsidP="00CD33DC">
      <w:pPr>
        <w:pStyle w:val="NormalWeb"/>
        <w:spacing w:before="0" w:beforeAutospacing="0" w:after="0" w:afterAutospacing="0"/>
      </w:pPr>
      <w:r w:rsidRPr="00727599">
        <w:t>Yukarıdaki cümlede dillerin başka dillerden sözcük alabileceği ifade edilirken örnek olarak Türkçeden birkaç kelime verilmiştir.</w:t>
      </w:r>
    </w:p>
    <w:p w:rsidR="00CD33DC" w:rsidRPr="00727599" w:rsidRDefault="00CD33DC" w:rsidP="00CD33DC">
      <w:pPr>
        <w:pStyle w:val="NormalWeb"/>
        <w:shd w:val="clear" w:color="auto" w:fill="FFFFFF"/>
        <w:spacing w:before="0" w:beforeAutospacing="0" w:after="0" w:afterAutospacing="0"/>
        <w:rPr>
          <w:color w:val="333333"/>
          <w:sz w:val="27"/>
          <w:szCs w:val="27"/>
        </w:rPr>
      </w:pPr>
      <w:bookmarkStart w:id="1" w:name="3"/>
      <w:bookmarkEnd w:id="1"/>
      <w:r w:rsidRPr="00727599">
        <w:rPr>
          <w:rStyle w:val="Gl"/>
          <w:rFonts w:eastAsia="Arial"/>
          <w:color w:val="0091FF"/>
          <w:sz w:val="28"/>
          <w:szCs w:val="28"/>
          <w:bdr w:val="none" w:sz="0" w:space="0" w:color="auto" w:frame="1"/>
        </w:rPr>
        <w:t>3. Tanık Gösterme</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Yazarlar, anlattıklarının etkileyiciliğini ve inandırıcılığını arttırmak amacı ile bahsettiği konuyla ilgili daha önce ifadesi olan güvenilir ve tanınmış kişilerin sözlerine yer verebilmektedir. Özellikle cümle içlerindeki alıntı sözler etkileyiciliği arttırmak adına tanık gösterme yönteminin kullanıldığını göstermektedir.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b/>
          <w:bCs/>
          <w:color w:val="333333"/>
          <w:sz w:val="27"/>
          <w:szCs w:val="27"/>
          <w:bdr w:val="none" w:sz="0" w:space="0" w:color="auto" w:frame="1"/>
        </w:rPr>
        <w:t>Örnek</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color w:val="333333"/>
          <w:sz w:val="27"/>
          <w:szCs w:val="27"/>
          <w:bdr w:val="none" w:sz="0" w:space="0" w:color="auto" w:frame="1"/>
        </w:rPr>
        <w:t>Her Türk evladı, istikbali için durmadan, yorulmadan ve usanmadan çalışmaya devam etmelidir. Daha önce dünyaya hükmedenlerin torunları olarak taşıdıkları potansiyelin farkında olmaları son derece önemlidir. Bu duruma dikkat çeken Atatürk de şöyle der; “Muhtaç olduğun kudret, damarlarındaki asil kanda mevcuttur!”</w:t>
      </w:r>
    </w:p>
    <w:p w:rsidR="00CD33DC" w:rsidRDefault="00CD33DC" w:rsidP="00CD33DC">
      <w:pPr>
        <w:pStyle w:val="NormalWeb"/>
        <w:shd w:val="clear" w:color="auto" w:fill="FFFFFF"/>
        <w:spacing w:before="0" w:beforeAutospacing="0" w:after="0" w:afterAutospacing="0"/>
        <w:rPr>
          <w:color w:val="333333"/>
          <w:sz w:val="27"/>
          <w:szCs w:val="27"/>
        </w:rPr>
      </w:pPr>
      <w:r w:rsidRPr="00727599">
        <w:rPr>
          <w:rStyle w:val="Gl"/>
          <w:rFonts w:eastAsia="Arial"/>
          <w:color w:val="333333"/>
          <w:sz w:val="27"/>
          <w:szCs w:val="27"/>
          <w:bdr w:val="none" w:sz="0" w:space="0" w:color="auto" w:frame="1"/>
        </w:rPr>
        <w:t>Örnekleme-Tanık Gösterme arasındaki fark</w:t>
      </w:r>
      <w:r w:rsidRPr="00727599">
        <w:rPr>
          <w:color w:val="333333"/>
          <w:sz w:val="27"/>
          <w:szCs w:val="27"/>
        </w:rPr>
        <w:t>: Tanık gösterme için mutlaka tanınmış kişinin sözlerine de yer verilmesi gerekmektedir. Eğer yazıda sadece tanınmış kişinin ismine yer veriliyorsa, bu tanık gösterme değil örneklendirme olmaktadır.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Gl"/>
          <w:rFonts w:eastAsia="Arial"/>
          <w:color w:val="0091FF"/>
          <w:sz w:val="28"/>
          <w:szCs w:val="28"/>
          <w:bdr w:val="none" w:sz="0" w:space="0" w:color="auto" w:frame="1"/>
        </w:rPr>
        <w:t>4. Karşılaştırma</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Varlık ve kavramlar birbirleriyle karşılaştırılarak varlıkların aynı ya da farklı yönlerine dikkat çekilmesi amaçlanır. Karşılaştırma yapılarak kavram ya da varlıkların daha net kavranması sağlanabilmekte ve böylelikle anlatım güçlenmektedir. Özellikle tartışmacı, açıklayıcı ve kanıtlayıcı anlatım türlerinde karşılaştırmalara bolca yer verilmektedir.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b/>
          <w:bCs/>
          <w:color w:val="333333"/>
          <w:sz w:val="27"/>
          <w:szCs w:val="27"/>
          <w:bdr w:val="none" w:sz="0" w:space="0" w:color="auto" w:frame="1"/>
        </w:rPr>
        <w:t>Örnek</w:t>
      </w:r>
    </w:p>
    <w:p w:rsidR="00CD33DC" w:rsidRDefault="00CD33DC" w:rsidP="00CD33DC">
      <w:pPr>
        <w:pStyle w:val="NormalWeb"/>
        <w:shd w:val="clear" w:color="auto" w:fill="FFFFFF"/>
        <w:spacing w:before="0" w:beforeAutospacing="0" w:after="0" w:afterAutospacing="0"/>
        <w:rPr>
          <w:rStyle w:val="Vurgu"/>
          <w:color w:val="333333"/>
          <w:sz w:val="27"/>
          <w:szCs w:val="27"/>
          <w:bdr w:val="none" w:sz="0" w:space="0" w:color="auto" w:frame="1"/>
        </w:rPr>
      </w:pPr>
      <w:r w:rsidRPr="00727599">
        <w:rPr>
          <w:rStyle w:val="Vurgu"/>
          <w:color w:val="333333"/>
          <w:sz w:val="27"/>
          <w:szCs w:val="27"/>
          <w:bdr w:val="none" w:sz="0" w:space="0" w:color="auto" w:frame="1"/>
        </w:rPr>
        <w:t>Makale daha ciddi bir üsluba sahipken denemelerde daha samimi, içten bir anlatım tarzı söz konusudur. Makalelerdeki kesinlik ve kanıtlama kaygısı yine denemelerde görülmeyen bir özelliktir.</w:t>
      </w:r>
    </w:p>
    <w:p w:rsidR="00CD33DC" w:rsidRPr="00727599" w:rsidRDefault="00CD33DC" w:rsidP="00CD33DC">
      <w:pPr>
        <w:pStyle w:val="NormalWeb"/>
        <w:shd w:val="clear" w:color="auto" w:fill="FFFFFF"/>
        <w:spacing w:before="0" w:beforeAutospacing="0" w:after="0" w:afterAutospacing="0"/>
        <w:rPr>
          <w:color w:val="333333"/>
          <w:sz w:val="27"/>
          <w:szCs w:val="27"/>
        </w:rPr>
      </w:pPr>
      <w:bookmarkStart w:id="2" w:name="5"/>
      <w:bookmarkEnd w:id="2"/>
      <w:r w:rsidRPr="00727599">
        <w:rPr>
          <w:rStyle w:val="Gl"/>
          <w:rFonts w:eastAsia="Arial"/>
          <w:color w:val="0091FF"/>
          <w:sz w:val="28"/>
          <w:szCs w:val="28"/>
          <w:bdr w:val="none" w:sz="0" w:space="0" w:color="auto" w:frame="1"/>
        </w:rPr>
        <w:t>5. Sayısal Verilerden Yararlanma</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 xml:space="preserve">Bir metinde anlatılanların daha etkileyici, inandırıcı olabilmesi için bazı sayısal verilerden yararlanılabilmektedir. Düşünceyi geliştirme yöntemlerinden olan sayısal verilerden yararlanmanın daha etkili olabilmesi için kullanılan </w:t>
      </w:r>
      <w:r w:rsidRPr="00727599">
        <w:rPr>
          <w:color w:val="333333"/>
          <w:sz w:val="27"/>
          <w:szCs w:val="27"/>
        </w:rPr>
        <w:lastRenderedPageBreak/>
        <w:t>istatistiklerin, grafiklerin ve anketlerin güvenilir kaynaklardan seçilmesine gayret edilmelidir.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b/>
          <w:bCs/>
          <w:color w:val="333333"/>
          <w:sz w:val="27"/>
          <w:szCs w:val="27"/>
          <w:bdr w:val="none" w:sz="0" w:space="0" w:color="auto" w:frame="1"/>
        </w:rPr>
        <w:t>Örnek</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color w:val="333333"/>
          <w:sz w:val="27"/>
          <w:szCs w:val="27"/>
          <w:bdr w:val="none" w:sz="0" w:space="0" w:color="auto" w:frame="1"/>
        </w:rPr>
        <w:t xml:space="preserve">Türkiye’ye gelen turist sayısı her geçen yıl artmaya devam ediyor. </w:t>
      </w:r>
      <w:proofErr w:type="spellStart"/>
      <w:r w:rsidRPr="00727599">
        <w:rPr>
          <w:rStyle w:val="Vurgu"/>
          <w:color w:val="333333"/>
          <w:sz w:val="27"/>
          <w:szCs w:val="27"/>
          <w:bdr w:val="none" w:sz="0" w:space="0" w:color="auto" w:frame="1"/>
        </w:rPr>
        <w:t>EGM’nin</w:t>
      </w:r>
      <w:proofErr w:type="spellEnd"/>
      <w:r w:rsidRPr="00727599">
        <w:rPr>
          <w:rStyle w:val="Vurgu"/>
          <w:color w:val="333333"/>
          <w:sz w:val="27"/>
          <w:szCs w:val="27"/>
          <w:bdr w:val="none" w:sz="0" w:space="0" w:color="auto" w:frame="1"/>
        </w:rPr>
        <w:t xml:space="preserve"> açıkladığı verilere göre bu yılın temmuz ayında geçen yılın temmuz ayına göre % 46,36’lık bir turist artışı yaşanmıştır.</w:t>
      </w:r>
    </w:p>
    <w:p w:rsidR="00CD33DC" w:rsidRPr="00727599" w:rsidRDefault="00CD33DC" w:rsidP="00CD33DC">
      <w:pPr>
        <w:pStyle w:val="NormalWeb"/>
        <w:shd w:val="clear" w:color="auto" w:fill="FFFFFF"/>
        <w:spacing w:before="0" w:beforeAutospacing="0" w:after="0" w:afterAutospacing="0"/>
        <w:rPr>
          <w:color w:val="333333"/>
          <w:sz w:val="27"/>
          <w:szCs w:val="27"/>
        </w:rPr>
      </w:pPr>
      <w:bookmarkStart w:id="3" w:name="6"/>
      <w:bookmarkEnd w:id="3"/>
      <w:r w:rsidRPr="00727599">
        <w:rPr>
          <w:rStyle w:val="Gl"/>
          <w:rFonts w:eastAsia="Arial"/>
          <w:color w:val="0091FF"/>
          <w:sz w:val="28"/>
          <w:szCs w:val="28"/>
          <w:bdr w:val="none" w:sz="0" w:space="0" w:color="auto" w:frame="1"/>
        </w:rPr>
        <w:t>6. Benzetme</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color w:val="333333"/>
          <w:sz w:val="27"/>
          <w:szCs w:val="27"/>
        </w:rPr>
        <w:t xml:space="preserve">Anlatılan kavramın, durumun, düşüncenin etkileyiciliğini arttırmak ve anlatılanların daha anlaşılır olmasını sağlamak adına anlatımda yer </w:t>
      </w:r>
      <w:proofErr w:type="spellStart"/>
      <w:r w:rsidRPr="00727599">
        <w:rPr>
          <w:color w:val="333333"/>
          <w:sz w:val="27"/>
          <w:szCs w:val="27"/>
        </w:rPr>
        <w:t>yer</w:t>
      </w:r>
      <w:proofErr w:type="spellEnd"/>
      <w:r w:rsidRPr="00727599">
        <w:rPr>
          <w:color w:val="333333"/>
          <w:sz w:val="27"/>
          <w:szCs w:val="27"/>
        </w:rPr>
        <w:t xml:space="preserve"> benzetmeler yapılabilir. Düşünceyi geliştirmenin bu yönteminde nitelik yani özellik olarak zayıf olan güçlü olana benzetilir.</w:t>
      </w:r>
    </w:p>
    <w:p w:rsidR="00CD33DC" w:rsidRPr="00727599" w:rsidRDefault="00CD33DC" w:rsidP="00CD33DC">
      <w:pPr>
        <w:pStyle w:val="NormalWeb"/>
        <w:shd w:val="clear" w:color="auto" w:fill="FFFFFF"/>
        <w:spacing w:before="0" w:beforeAutospacing="0" w:after="0" w:afterAutospacing="0"/>
        <w:rPr>
          <w:color w:val="333333"/>
          <w:sz w:val="27"/>
          <w:szCs w:val="27"/>
        </w:rPr>
      </w:pPr>
      <w:r w:rsidRPr="00727599">
        <w:rPr>
          <w:rStyle w:val="Vurgu"/>
          <w:b/>
          <w:bCs/>
          <w:color w:val="333333"/>
          <w:sz w:val="27"/>
          <w:szCs w:val="27"/>
          <w:bdr w:val="none" w:sz="0" w:space="0" w:color="auto" w:frame="1"/>
        </w:rPr>
        <w:t>Örnek</w:t>
      </w:r>
    </w:p>
    <w:p w:rsidR="003D23CA" w:rsidRDefault="00CD33DC" w:rsidP="00CD33DC">
      <w:pPr>
        <w:pStyle w:val="NormalWeb"/>
        <w:shd w:val="clear" w:color="auto" w:fill="FFFFFF"/>
        <w:spacing w:before="0" w:beforeAutospacing="0" w:after="0" w:afterAutospacing="0"/>
        <w:rPr>
          <w:rStyle w:val="Vurgu"/>
          <w:color w:val="333333"/>
          <w:sz w:val="27"/>
          <w:szCs w:val="27"/>
          <w:bdr w:val="none" w:sz="0" w:space="0" w:color="auto" w:frame="1"/>
        </w:rPr>
      </w:pPr>
      <w:r w:rsidRPr="00727599">
        <w:rPr>
          <w:rStyle w:val="Vurgu"/>
          <w:color w:val="333333"/>
          <w:sz w:val="27"/>
          <w:szCs w:val="27"/>
          <w:bdr w:val="none" w:sz="0" w:space="0" w:color="auto" w:frame="1"/>
        </w:rPr>
        <w:t>Kış mevsimi buralarda </w:t>
      </w:r>
      <w:r w:rsidRPr="0022597D">
        <w:rPr>
          <w:rStyle w:val="Gl"/>
          <w:rFonts w:eastAsia="Arial"/>
          <w:i/>
          <w:iCs/>
          <w:sz w:val="27"/>
          <w:szCs w:val="27"/>
          <w:bdr w:val="none" w:sz="0" w:space="0" w:color="auto" w:frame="1"/>
        </w:rPr>
        <w:t>Sibirya gibi</w:t>
      </w:r>
      <w:r w:rsidRPr="00727599">
        <w:rPr>
          <w:rStyle w:val="Vurgu"/>
          <w:color w:val="333333"/>
          <w:sz w:val="27"/>
          <w:szCs w:val="27"/>
          <w:bdr w:val="none" w:sz="0" w:space="0" w:color="auto" w:frame="1"/>
        </w:rPr>
        <w:t> geçmekteydi. Kasım ayından neredeyse nisan ayına kadar kahverengi toprağı görmek mümkün olmuyordu</w:t>
      </w:r>
    </w:p>
    <w:p w:rsidR="00CD33DC" w:rsidRDefault="00CD33DC" w:rsidP="00CD33DC">
      <w:pPr>
        <w:pStyle w:val="NormalWeb"/>
        <w:shd w:val="clear" w:color="auto" w:fill="FFFFFF"/>
        <w:spacing w:before="0" w:beforeAutospacing="0" w:after="0" w:afterAutospacing="0"/>
        <w:rPr>
          <w:rStyle w:val="Vurgu"/>
          <w:color w:val="333333"/>
          <w:sz w:val="27"/>
          <w:szCs w:val="27"/>
          <w:bdr w:val="none" w:sz="0" w:space="0" w:color="auto" w:frame="1"/>
        </w:rPr>
      </w:pPr>
      <w:r w:rsidRPr="00727599">
        <w:rPr>
          <w:rStyle w:val="Vurgu"/>
          <w:color w:val="333333"/>
          <w:sz w:val="27"/>
          <w:szCs w:val="27"/>
          <w:bdr w:val="none" w:sz="0" w:space="0" w:color="auto" w:frame="1"/>
        </w:rPr>
        <w:t>.</w:t>
      </w:r>
    </w:p>
    <w:p w:rsidR="003D23CA" w:rsidRDefault="003D23CA" w:rsidP="003D23CA">
      <w:pPr>
        <w:pStyle w:val="NormalWeb"/>
        <w:shd w:val="clear" w:color="auto" w:fill="FFFFFF"/>
        <w:spacing w:before="0" w:beforeAutospacing="0" w:after="0" w:afterAutospacing="0"/>
        <w:jc w:val="center"/>
        <w:rPr>
          <w:rStyle w:val="Vurgu"/>
          <w:b/>
          <w:i w:val="0"/>
          <w:color w:val="FF0000"/>
          <w:sz w:val="28"/>
          <w:szCs w:val="28"/>
          <w:bdr w:val="none" w:sz="0" w:space="0" w:color="auto" w:frame="1"/>
        </w:rPr>
      </w:pPr>
      <w:r w:rsidRPr="003D23CA">
        <w:rPr>
          <w:rStyle w:val="Vurgu"/>
          <w:b/>
          <w:i w:val="0"/>
          <w:color w:val="FF0000"/>
          <w:sz w:val="28"/>
          <w:szCs w:val="28"/>
          <w:bdr w:val="none" w:sz="0" w:space="0" w:color="auto" w:frame="1"/>
        </w:rPr>
        <w:t>ANLATIMIN TEMEL ÖZELLİKLERİ</w:t>
      </w:r>
    </w:p>
    <w:p w:rsidR="003D23CA" w:rsidRPr="003D23CA" w:rsidRDefault="003D23CA" w:rsidP="003D23CA">
      <w:pPr>
        <w:pStyle w:val="NormalWeb"/>
        <w:shd w:val="clear" w:color="auto" w:fill="FFFFFF"/>
        <w:spacing w:before="0" w:beforeAutospacing="0" w:after="0" w:afterAutospacing="0"/>
        <w:rPr>
          <w:b/>
          <w:iCs/>
          <w:color w:val="FF0000"/>
          <w:sz w:val="28"/>
          <w:szCs w:val="28"/>
          <w:bdr w:val="none" w:sz="0" w:space="0" w:color="auto" w:frame="1"/>
        </w:rPr>
      </w:pPr>
      <w:r w:rsidRPr="003D23CA">
        <w:rPr>
          <w:bCs/>
          <w:color w:val="0070C0"/>
          <w:spacing w:val="-5"/>
        </w:rPr>
        <w:t>AÇIKLIK</w:t>
      </w:r>
    </w:p>
    <w:p w:rsidR="003D23CA" w:rsidRPr="003D23CA" w:rsidRDefault="003D23CA" w:rsidP="003D23CA">
      <w:pPr>
        <w:shd w:val="clear" w:color="auto" w:fill="FFFFFF"/>
        <w:spacing w:after="0" w:line="360" w:lineRule="atLeast"/>
        <w:rPr>
          <w:rFonts w:ascii="Times New Roman" w:hAnsi="Times New Roman" w:cs="Times New Roman"/>
          <w:color w:val="444444"/>
          <w:sz w:val="24"/>
          <w:szCs w:val="24"/>
        </w:rPr>
      </w:pPr>
      <w:r>
        <w:rPr>
          <w:rFonts w:ascii="Times New Roman" w:hAnsi="Times New Roman" w:cs="Times New Roman"/>
          <w:color w:val="444444"/>
          <w:sz w:val="24"/>
          <w:szCs w:val="24"/>
        </w:rPr>
        <w:t>.</w:t>
      </w:r>
      <w:r w:rsidRPr="003D23CA">
        <w:rPr>
          <w:rFonts w:ascii="Times New Roman" w:hAnsi="Times New Roman" w:cs="Times New Roman"/>
          <w:color w:val="444444"/>
          <w:sz w:val="24"/>
          <w:szCs w:val="24"/>
        </w:rPr>
        <w:t>Cümlede, duygu ve düşüncelerin rahatlıkla anlaşılabilecek bir şekilde aktarılmasına </w:t>
      </w:r>
      <w:r w:rsidRPr="003D23CA">
        <w:rPr>
          <w:rStyle w:val="Gl"/>
          <w:rFonts w:ascii="Times New Roman" w:hAnsi="Times New Roman" w:cs="Times New Roman"/>
          <w:color w:val="444444"/>
          <w:sz w:val="24"/>
          <w:szCs w:val="24"/>
        </w:rPr>
        <w:t>açıklık</w:t>
      </w:r>
      <w:r w:rsidRPr="003D23CA">
        <w:rPr>
          <w:rFonts w:ascii="Times New Roman" w:hAnsi="Times New Roman" w:cs="Times New Roman"/>
          <w:color w:val="444444"/>
          <w:sz w:val="24"/>
          <w:szCs w:val="24"/>
        </w:rPr>
        <w:t> denir. Başka bir deyişle, bir cümledeki yargıdan birden çok anlam çıkarılmamasıdır.</w:t>
      </w:r>
    </w:p>
    <w:p w:rsidR="003D23CA" w:rsidRPr="003D23CA" w:rsidRDefault="003D23CA" w:rsidP="003D23CA">
      <w:pPr>
        <w:shd w:val="clear" w:color="auto" w:fill="FFFFFF"/>
        <w:spacing w:after="0" w:line="360" w:lineRule="atLeast"/>
        <w:rPr>
          <w:rFonts w:ascii="Times New Roman" w:hAnsi="Times New Roman" w:cs="Times New Roman"/>
          <w:color w:val="444444"/>
          <w:sz w:val="24"/>
          <w:szCs w:val="24"/>
        </w:rPr>
      </w:pPr>
      <w:r w:rsidRPr="003D23CA">
        <w:rPr>
          <w:rFonts w:ascii="Times New Roman" w:hAnsi="Times New Roman" w:cs="Times New Roman"/>
          <w:color w:val="444444"/>
          <w:sz w:val="24"/>
          <w:szCs w:val="24"/>
        </w:rPr>
        <w:t>Açık bir anlatımda edebi sanatlara, dilde yaygın olarak kullanılmayan sözcük ve sözcük gruplarına (bağdaştırmalara) yer verilmemelidir.</w:t>
      </w:r>
    </w:p>
    <w:p w:rsidR="00180AAD" w:rsidRDefault="003D23CA" w:rsidP="00180AAD">
      <w:pPr>
        <w:shd w:val="clear" w:color="auto" w:fill="FFFFFF"/>
        <w:spacing w:after="0" w:line="360" w:lineRule="atLeast"/>
        <w:rPr>
          <w:rFonts w:ascii="Times New Roman" w:hAnsi="Times New Roman" w:cs="Times New Roman"/>
          <w:color w:val="444444"/>
          <w:sz w:val="24"/>
          <w:szCs w:val="24"/>
        </w:rPr>
      </w:pPr>
      <w:r w:rsidRPr="003D23CA">
        <w:rPr>
          <w:rFonts w:ascii="Times New Roman" w:hAnsi="Times New Roman" w:cs="Times New Roman"/>
          <w:color w:val="444444"/>
          <w:sz w:val="24"/>
          <w:szCs w:val="24"/>
        </w:rPr>
        <w:t>Açık bir anlatımda söz, gereksiz yere uzatılmamalı; karmaşık ve anlaşılması güç cümleler kullanılmamalıdır.</w:t>
      </w:r>
    </w:p>
    <w:p w:rsidR="00180AAD" w:rsidRDefault="003D23CA" w:rsidP="00180AAD">
      <w:pPr>
        <w:shd w:val="clear" w:color="auto" w:fill="FFFFFF"/>
        <w:spacing w:after="0" w:line="360" w:lineRule="atLeast"/>
        <w:rPr>
          <w:rFonts w:ascii="Verdana" w:hAnsi="Verdana"/>
          <w:color w:val="444444"/>
          <w:sz w:val="21"/>
          <w:szCs w:val="21"/>
        </w:rPr>
      </w:pPr>
      <w:r w:rsidRPr="003D23CA">
        <w:rPr>
          <w:rFonts w:ascii="Times New Roman" w:hAnsi="Times New Roman" w:cs="Times New Roman"/>
          <w:color w:val="444444"/>
          <w:sz w:val="24"/>
          <w:szCs w:val="24"/>
        </w:rPr>
        <w:t>Cümlede açıklığı bozan pek çok neden vardır. Bunlar, sözcüğün cümle içinde bulunması gereken yerden başka bir yerde bulunması, düşüncelerin belli bir plana göre sıralanmaması, deyimlerin uygun yerde ve anlamda kullanılmaması, virgülün eksik olması ya da yerli yerinde kullanılmaması</w:t>
      </w:r>
      <w:r>
        <w:rPr>
          <w:rFonts w:ascii="Verdana" w:hAnsi="Verdana"/>
          <w:color w:val="444444"/>
          <w:sz w:val="21"/>
          <w:szCs w:val="21"/>
        </w:rPr>
        <w:t>…</w:t>
      </w:r>
    </w:p>
    <w:p w:rsidR="00180AAD" w:rsidRPr="00180AAD" w:rsidRDefault="003D23CA" w:rsidP="00180AAD">
      <w:pPr>
        <w:shd w:val="clear" w:color="auto" w:fill="FFFFFF"/>
        <w:spacing w:after="0" w:line="360" w:lineRule="atLeast"/>
        <w:rPr>
          <w:rFonts w:ascii="Times New Roman" w:hAnsi="Times New Roman" w:cs="Times New Roman"/>
          <w:b/>
          <w:bCs/>
          <w:color w:val="0070C0"/>
          <w:spacing w:val="-5"/>
          <w:sz w:val="24"/>
          <w:szCs w:val="24"/>
        </w:rPr>
      </w:pPr>
      <w:r w:rsidRPr="00180AAD">
        <w:rPr>
          <w:rFonts w:ascii="Times New Roman" w:hAnsi="Times New Roman" w:cs="Times New Roman"/>
          <w:b/>
          <w:bCs/>
          <w:color w:val="0070C0"/>
          <w:spacing w:val="-5"/>
          <w:sz w:val="24"/>
          <w:szCs w:val="24"/>
        </w:rPr>
        <w:t>DURULUK</w:t>
      </w:r>
    </w:p>
    <w:p w:rsidR="003D23CA" w:rsidRPr="00180AAD" w:rsidRDefault="003D23CA"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Cümlede, ifade edilen duygu ve düşüncelerin gereksiz sözcüklerden arındırılmasına duruluk denir.</w:t>
      </w:r>
    </w:p>
    <w:p w:rsidR="003D23CA" w:rsidRPr="00180AAD" w:rsidRDefault="003D23CA"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Eş anlamlı sözcüklerin bir arada kullanılması ya da görevi olmayan bir sözcüğe yazıda yer verilmesi duruluk ilkesine aykırıdır.</w:t>
      </w:r>
    </w:p>
    <w:p w:rsidR="00180AAD" w:rsidRDefault="003D23CA" w:rsidP="00180AAD">
      <w:pPr>
        <w:shd w:val="clear" w:color="auto" w:fill="FFFFFF"/>
        <w:spacing w:after="0" w:line="360" w:lineRule="atLeast"/>
        <w:rPr>
          <w:rFonts w:ascii="Verdana" w:hAnsi="Verdana"/>
          <w:color w:val="444444"/>
          <w:sz w:val="21"/>
          <w:szCs w:val="21"/>
        </w:rPr>
      </w:pPr>
      <w:r w:rsidRPr="00180AAD">
        <w:rPr>
          <w:rFonts w:ascii="Times New Roman" w:hAnsi="Times New Roman" w:cs="Times New Roman"/>
          <w:color w:val="444444"/>
          <w:sz w:val="24"/>
          <w:szCs w:val="24"/>
        </w:rPr>
        <w:t>Duruluk, aynı zamanda sözcükleri “ekonomik” olarak kullanmaktır. Çünkü bir sözcük, bir ek ya da bir söz öbeği atıldığında cümlenin anlamında bir daralma olmuyorsa ya da cümlenin anlamı değişmiyorsa o cümle, duru bir cümledir</w:t>
      </w:r>
      <w:r>
        <w:rPr>
          <w:rFonts w:ascii="Verdana" w:hAnsi="Verdana"/>
          <w:color w:val="444444"/>
          <w:sz w:val="21"/>
          <w:szCs w:val="21"/>
        </w:rPr>
        <w:t>.</w:t>
      </w:r>
    </w:p>
    <w:p w:rsidR="00180AAD" w:rsidRPr="00180AAD" w:rsidRDefault="00180AAD" w:rsidP="00180AAD">
      <w:pPr>
        <w:shd w:val="clear" w:color="auto" w:fill="FFFFFF"/>
        <w:spacing w:after="0" w:line="360" w:lineRule="atLeast"/>
        <w:rPr>
          <w:rFonts w:ascii="Verdana" w:hAnsi="Verdana"/>
          <w:color w:val="0070C0"/>
          <w:sz w:val="21"/>
          <w:szCs w:val="21"/>
        </w:rPr>
      </w:pPr>
      <w:r w:rsidRPr="00180AAD">
        <w:rPr>
          <w:rFonts w:ascii="Times New Roman" w:hAnsi="Times New Roman" w:cs="Times New Roman"/>
          <w:b/>
          <w:bCs/>
          <w:color w:val="0070C0"/>
          <w:spacing w:val="-5"/>
          <w:sz w:val="24"/>
          <w:szCs w:val="24"/>
        </w:rPr>
        <w:t>YALINLIK (SADELİK)</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Yalınlık, anlatımın süsten, zorlamadan ve gereksiz kullanılan söz sanatlarından uzak olmasıdır.</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Cümlede yalınlığı bozan sebeplerin başında etkinin ve inandırıcılığın artması amacıyla kullanılan süslü ifadeler gelmektedir. Bu süslü ifadeler daha çok “sanatlı yazmak” hevesinden doğmaktadır.</w:t>
      </w:r>
    </w:p>
    <w:p w:rsid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Yalınlık dendiğinde, söz sanatlarından tamamen uzak durmak anlaşılmamalıdır. Sanatlı söyleyişin abartılmadığı, söyleyiş kaygısının konunun önüne geçmediği anlatımlar yalındır.</w:t>
      </w:r>
    </w:p>
    <w:p w:rsidR="00180AAD" w:rsidRPr="00180AAD" w:rsidRDefault="00180AAD" w:rsidP="00180AAD">
      <w:pPr>
        <w:shd w:val="clear" w:color="auto" w:fill="FFFFFF"/>
        <w:spacing w:after="0" w:line="360" w:lineRule="atLeast"/>
        <w:rPr>
          <w:rFonts w:ascii="Times New Roman" w:hAnsi="Times New Roman" w:cs="Times New Roman"/>
          <w:color w:val="0070C0"/>
          <w:sz w:val="24"/>
          <w:szCs w:val="24"/>
        </w:rPr>
      </w:pPr>
      <w:r w:rsidRPr="00180AAD">
        <w:rPr>
          <w:rFonts w:ascii="Times New Roman" w:hAnsi="Times New Roman" w:cs="Times New Roman"/>
          <w:b/>
          <w:bCs/>
          <w:color w:val="0070C0"/>
          <w:spacing w:val="-5"/>
          <w:sz w:val="24"/>
          <w:szCs w:val="24"/>
        </w:rPr>
        <w:t>AKICILIK</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lastRenderedPageBreak/>
        <w:t>Anlatımın pürüzsüz olması, hiçbir engele uğramadan akıp gitmesidir.</w:t>
      </w:r>
    </w:p>
    <w:p w:rsid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Bir metinde akıcılığın sağlanabilmesi için de cümlelerin uzun ve karışık olmaması ya da okumayı yavaşlatmayan, kolayca okunabilecek sözcüklerin seçilmiş olması gerekir.</w:t>
      </w:r>
    </w:p>
    <w:p w:rsidR="00180AAD" w:rsidRPr="00180AAD" w:rsidRDefault="00180AAD" w:rsidP="00180AAD">
      <w:pPr>
        <w:shd w:val="clear" w:color="auto" w:fill="FFFFFF"/>
        <w:spacing w:after="0" w:line="360" w:lineRule="atLeast"/>
        <w:rPr>
          <w:rFonts w:ascii="Times New Roman" w:hAnsi="Times New Roman" w:cs="Times New Roman"/>
          <w:b/>
          <w:color w:val="444444"/>
          <w:sz w:val="24"/>
          <w:szCs w:val="24"/>
        </w:rPr>
      </w:pPr>
      <w:r w:rsidRPr="00180AAD">
        <w:rPr>
          <w:rFonts w:ascii="Times New Roman" w:hAnsi="Times New Roman" w:cs="Times New Roman"/>
          <w:b/>
          <w:bCs/>
          <w:color w:val="0070C0"/>
          <w:spacing w:val="-5"/>
          <w:sz w:val="24"/>
          <w:szCs w:val="24"/>
        </w:rPr>
        <w:t>ÖZLÜLÜK – YOĞUNLUK</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Düşünceyi dağıtmadan, gereksiz sözcükler kullanmadan, az sözle çok şey anlatmaktır.</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Atasözleri ve özdeyişler bu anlatımın en belirgin örnekleridir.</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Özlülük, duruluğu gerektiren bir özelliktir ancak duru olan her ifade özlü demek değildir.</w:t>
      </w:r>
    </w:p>
    <w:p w:rsidR="00180AAD" w:rsidRDefault="00180AAD" w:rsidP="00180AAD">
      <w:pPr>
        <w:shd w:val="clear" w:color="auto" w:fill="FFFFFF"/>
        <w:spacing w:after="0" w:line="360" w:lineRule="atLeast"/>
        <w:rPr>
          <w:rFonts w:ascii="Times New Roman" w:hAnsi="Times New Roman" w:cs="Times New Roman"/>
          <w:b/>
          <w:bCs/>
          <w:color w:val="222222"/>
          <w:spacing w:val="-5"/>
          <w:sz w:val="24"/>
          <w:szCs w:val="24"/>
        </w:rPr>
      </w:pPr>
      <w:r w:rsidRPr="00180AAD">
        <w:rPr>
          <w:rFonts w:ascii="Times New Roman" w:hAnsi="Times New Roman" w:cs="Times New Roman"/>
          <w:color w:val="444444"/>
          <w:sz w:val="24"/>
          <w:szCs w:val="24"/>
        </w:rPr>
        <w:t>Duruluk, cümlede gereksiz sözcük kullanılmamasıdır; özlülük ise anlam zenginliği ve anlam derinliğidir.</w:t>
      </w:r>
      <w:r>
        <w:rPr>
          <w:rFonts w:ascii="Times New Roman" w:hAnsi="Times New Roman" w:cs="Times New Roman"/>
          <w:b/>
          <w:bCs/>
          <w:color w:val="222222"/>
          <w:spacing w:val="-5"/>
          <w:sz w:val="24"/>
          <w:szCs w:val="24"/>
        </w:rPr>
        <w:t xml:space="preserve"> </w:t>
      </w:r>
    </w:p>
    <w:p w:rsidR="00180AAD" w:rsidRPr="00180AAD" w:rsidRDefault="00180AAD" w:rsidP="00180AAD">
      <w:pPr>
        <w:shd w:val="clear" w:color="auto" w:fill="FFFFFF"/>
        <w:spacing w:after="0" w:line="360" w:lineRule="atLeast"/>
        <w:rPr>
          <w:rFonts w:ascii="Times New Roman" w:hAnsi="Times New Roman" w:cs="Times New Roman"/>
          <w:color w:val="0070C0"/>
          <w:sz w:val="24"/>
          <w:szCs w:val="24"/>
        </w:rPr>
      </w:pPr>
      <w:r w:rsidRPr="00180AAD">
        <w:rPr>
          <w:rFonts w:ascii="Times New Roman" w:hAnsi="Times New Roman" w:cs="Times New Roman"/>
          <w:b/>
          <w:bCs/>
          <w:color w:val="0070C0"/>
          <w:spacing w:val="-5"/>
          <w:sz w:val="24"/>
          <w:szCs w:val="24"/>
        </w:rPr>
        <w:t>ÖZGÜNLÜK</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Özgünlük, üslup ya da içerik açısından bir sanatçıyı diğerlerinden ayıran özelliklerdir. Yazarın </w:t>
      </w:r>
      <w:r w:rsidRPr="00180AAD">
        <w:rPr>
          <w:rStyle w:val="Vurgu"/>
          <w:rFonts w:ascii="Times New Roman" w:hAnsi="Times New Roman" w:cs="Times New Roman"/>
          <w:b/>
          <w:bCs/>
          <w:color w:val="444444"/>
          <w:sz w:val="24"/>
          <w:szCs w:val="24"/>
        </w:rPr>
        <w:t xml:space="preserve">“kendine </w:t>
      </w:r>
      <w:proofErr w:type="spellStart"/>
      <w:r w:rsidRPr="00180AAD">
        <w:rPr>
          <w:rStyle w:val="Vurgu"/>
          <w:rFonts w:ascii="Times New Roman" w:hAnsi="Times New Roman" w:cs="Times New Roman"/>
          <w:b/>
          <w:bCs/>
          <w:color w:val="444444"/>
          <w:sz w:val="24"/>
          <w:szCs w:val="24"/>
        </w:rPr>
        <w:t>özgülüğü”</w:t>
      </w:r>
      <w:r w:rsidRPr="00180AAD">
        <w:rPr>
          <w:rFonts w:ascii="Times New Roman" w:hAnsi="Times New Roman" w:cs="Times New Roman"/>
          <w:color w:val="444444"/>
          <w:sz w:val="24"/>
          <w:szCs w:val="24"/>
        </w:rPr>
        <w:t>nü</w:t>
      </w:r>
      <w:proofErr w:type="spellEnd"/>
      <w:r w:rsidRPr="00180AAD">
        <w:rPr>
          <w:rFonts w:ascii="Times New Roman" w:hAnsi="Times New Roman" w:cs="Times New Roman"/>
          <w:color w:val="444444"/>
          <w:sz w:val="24"/>
          <w:szCs w:val="24"/>
        </w:rPr>
        <w:t xml:space="preserve"> anlatan bir kavramdır.</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Özgünlük, yazıya edebi değer kazandıran niteliklerden birisidir.</w:t>
      </w:r>
    </w:p>
    <w:p w:rsid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Eğer metin, okuyucunun yeni bir yönde düşünmesini sağlayabiliyorsa onun duygu, düşünce ve hayallerini yeni mecralara yönlendirebiliyorsa özgündür.</w:t>
      </w:r>
    </w:p>
    <w:p w:rsidR="00180AAD" w:rsidRPr="00180AAD" w:rsidRDefault="00180AAD" w:rsidP="00180AAD">
      <w:pPr>
        <w:shd w:val="clear" w:color="auto" w:fill="FFFFFF"/>
        <w:spacing w:after="0" w:line="360" w:lineRule="atLeast"/>
        <w:rPr>
          <w:rFonts w:ascii="Times New Roman" w:hAnsi="Times New Roman" w:cs="Times New Roman"/>
          <w:b/>
          <w:color w:val="444444"/>
          <w:sz w:val="24"/>
          <w:szCs w:val="24"/>
        </w:rPr>
      </w:pPr>
      <w:r w:rsidRPr="00180AAD">
        <w:rPr>
          <w:rFonts w:ascii="Times New Roman" w:hAnsi="Times New Roman" w:cs="Times New Roman"/>
          <w:b/>
          <w:bCs/>
          <w:color w:val="0070C0"/>
          <w:spacing w:val="-5"/>
          <w:sz w:val="24"/>
          <w:szCs w:val="24"/>
        </w:rPr>
        <w:t>TUTARLILIK</w:t>
      </w:r>
    </w:p>
    <w:p w:rsidR="00180AAD" w:rsidRP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Tutarlılık, sözdizimi ve anlamın çelişmezlik ilkesine uygun bir biçimde bir arada kullanılmasıdır.</w:t>
      </w:r>
    </w:p>
    <w:p w:rsidR="00180AAD" w:rsidRDefault="00180AAD" w:rsidP="00180AAD">
      <w:pPr>
        <w:shd w:val="clear" w:color="auto" w:fill="FFFFFF"/>
        <w:spacing w:after="0" w:line="360" w:lineRule="atLeast"/>
        <w:rPr>
          <w:rFonts w:ascii="Times New Roman" w:hAnsi="Times New Roman" w:cs="Times New Roman"/>
          <w:color w:val="444444"/>
          <w:sz w:val="24"/>
          <w:szCs w:val="24"/>
        </w:rPr>
      </w:pPr>
      <w:r w:rsidRPr="00180AAD">
        <w:rPr>
          <w:rFonts w:ascii="Times New Roman" w:hAnsi="Times New Roman" w:cs="Times New Roman"/>
          <w:color w:val="444444"/>
          <w:sz w:val="24"/>
          <w:szCs w:val="24"/>
        </w:rPr>
        <w:t>Anlatımda mantık kurallarına uyulması, yazının duygusal ve düşünsel çelişkiler barındırmaması, konudan sapılmaması tutarlılıkla ilgilidir.</w:t>
      </w:r>
    </w:p>
    <w:p w:rsidR="00180AAD" w:rsidRPr="00180AAD" w:rsidRDefault="00180AAD" w:rsidP="00180AAD">
      <w:pPr>
        <w:shd w:val="clear" w:color="auto" w:fill="FFFFFF"/>
        <w:spacing w:after="0" w:line="360" w:lineRule="atLeast"/>
        <w:rPr>
          <w:rFonts w:ascii="Times New Roman" w:hAnsi="Times New Roman" w:cs="Times New Roman"/>
          <w:b/>
          <w:color w:val="0070C0"/>
          <w:sz w:val="24"/>
          <w:szCs w:val="24"/>
        </w:rPr>
      </w:pPr>
      <w:r w:rsidRPr="00180AAD">
        <w:rPr>
          <w:rFonts w:ascii="Times New Roman" w:hAnsi="Times New Roman" w:cs="Times New Roman"/>
          <w:b/>
          <w:bCs/>
          <w:color w:val="0070C0"/>
          <w:spacing w:val="-5"/>
          <w:sz w:val="24"/>
          <w:szCs w:val="24"/>
        </w:rPr>
        <w:t xml:space="preserve"> İNANDIRICILIK</w:t>
      </w:r>
    </w:p>
    <w:p w:rsidR="00180AAD" w:rsidRPr="00180AAD" w:rsidRDefault="00180AAD" w:rsidP="00180AAD">
      <w:pPr>
        <w:pStyle w:val="NormalWeb"/>
        <w:shd w:val="clear" w:color="auto" w:fill="FFFFFF"/>
        <w:spacing w:before="0" w:beforeAutospacing="0" w:after="360" w:afterAutospacing="0"/>
        <w:rPr>
          <w:color w:val="222222"/>
        </w:rPr>
      </w:pPr>
      <w:r w:rsidRPr="00180AAD">
        <w:rPr>
          <w:color w:val="222222"/>
        </w:rPr>
        <w:t>İnandırıcılık, anlatımın mantık çerçevesi içinde, duyguların sıcak, düşüncelerin açık, anlatımın özgün ve söyleyişin güzel olmasıdır.</w:t>
      </w:r>
    </w:p>
    <w:p w:rsidR="0022597D" w:rsidRPr="00727599" w:rsidRDefault="0022597D" w:rsidP="00CD33DC">
      <w:pPr>
        <w:pStyle w:val="NormalWeb"/>
        <w:shd w:val="clear" w:color="auto" w:fill="FFFFFF"/>
        <w:spacing w:before="0" w:beforeAutospacing="0" w:after="0" w:afterAutospacing="0"/>
        <w:rPr>
          <w:color w:val="333333"/>
          <w:sz w:val="27"/>
          <w:szCs w:val="27"/>
        </w:rPr>
      </w:pPr>
    </w:p>
    <w:p w:rsidR="00CD33DC" w:rsidRPr="0022597D" w:rsidRDefault="0022597D" w:rsidP="0022597D">
      <w:pPr>
        <w:shd w:val="clear" w:color="auto" w:fill="FFFFFF"/>
        <w:spacing w:after="150" w:line="240" w:lineRule="auto"/>
        <w:rPr>
          <w:rFonts w:ascii="Times New Roman" w:eastAsia="Times New Roman" w:hAnsi="Times New Roman" w:cs="Times New Roman"/>
          <w:b/>
          <w:bCs/>
          <w:color w:val="FF0000"/>
          <w:sz w:val="28"/>
          <w:szCs w:val="28"/>
          <w:lang w:eastAsia="tr-TR"/>
        </w:rPr>
      </w:pPr>
      <w:r>
        <w:rPr>
          <w:rFonts w:ascii="Times New Roman" w:eastAsia="Times New Roman" w:hAnsi="Times New Roman" w:cs="Times New Roman"/>
          <w:b/>
          <w:bCs/>
          <w:color w:val="FF0000"/>
          <w:sz w:val="28"/>
          <w:szCs w:val="28"/>
          <w:lang w:eastAsia="tr-TR"/>
        </w:rPr>
        <w:t xml:space="preserve">                        </w:t>
      </w:r>
      <w:r w:rsidR="00CD33DC" w:rsidRPr="0022597D">
        <w:rPr>
          <w:rFonts w:ascii="Times New Roman" w:eastAsia="Times New Roman" w:hAnsi="Times New Roman" w:cs="Times New Roman"/>
          <w:b/>
          <w:bCs/>
          <w:color w:val="FF0000"/>
          <w:sz w:val="28"/>
          <w:szCs w:val="28"/>
          <w:lang w:eastAsia="tr-TR"/>
        </w:rPr>
        <w:t>İLETİŞİM VE ÖGELERİ</w:t>
      </w:r>
    </w:p>
    <w:p w:rsidR="00CD33DC" w:rsidRPr="0022597D" w:rsidRDefault="00CD33DC" w:rsidP="00CD33DC">
      <w:pPr>
        <w:shd w:val="clear" w:color="auto" w:fill="FFFFFF"/>
        <w:spacing w:after="150" w:line="240" w:lineRule="auto"/>
        <w:ind w:left="-426"/>
        <w:rPr>
          <w:rFonts w:ascii="Times New Roman" w:eastAsia="Times New Roman" w:hAnsi="Times New Roman" w:cs="Times New Roman"/>
          <w:color w:val="0070C0"/>
          <w:lang w:eastAsia="tr-TR"/>
        </w:rPr>
      </w:pPr>
      <w:r w:rsidRPr="0022597D">
        <w:rPr>
          <w:rFonts w:ascii="Times New Roman" w:eastAsia="Times New Roman" w:hAnsi="Times New Roman" w:cs="Times New Roman"/>
          <w:b/>
          <w:bCs/>
          <w:color w:val="0070C0"/>
          <w:lang w:eastAsia="tr-TR"/>
        </w:rPr>
        <w:t>İletişim Nedir?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Duygu, düşünce ve isteklerin yazı, konuşma ve görsel-işitsel akla gelebilecek her türlü araçla aktarılmasına iletişim denir. İletişimin kurulmasında altı temel öğe kullanılır: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1. Kaynak (Gönderici):</w:t>
      </w:r>
      <w:r w:rsidRPr="00727599">
        <w:rPr>
          <w:rFonts w:ascii="Times New Roman" w:eastAsia="Times New Roman" w:hAnsi="Times New Roman" w:cs="Times New Roman"/>
          <w:lang w:eastAsia="tr-TR"/>
        </w:rPr>
        <w:t> Duygu düşünce ve isteğin aktarılmasında sözü söyleyen kişiye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2. Alıcı</w:t>
      </w:r>
      <w:r w:rsidRPr="00727599">
        <w:rPr>
          <w:rFonts w:ascii="Times New Roman" w:eastAsia="Times New Roman" w:hAnsi="Times New Roman" w:cs="Times New Roman"/>
          <w:b/>
          <w:bCs/>
          <w:lang w:eastAsia="tr-TR"/>
        </w:rPr>
        <w:t>:</w:t>
      </w:r>
      <w:r w:rsidRPr="00727599">
        <w:rPr>
          <w:rFonts w:ascii="Times New Roman" w:eastAsia="Times New Roman" w:hAnsi="Times New Roman" w:cs="Times New Roman"/>
          <w:lang w:eastAsia="tr-TR"/>
        </w:rPr>
        <w:t> İletilen sözü alan kişiye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3. İleti (Mesaj):</w:t>
      </w:r>
      <w:r w:rsidRPr="00727599">
        <w:rPr>
          <w:rFonts w:ascii="Times New Roman" w:eastAsia="Times New Roman" w:hAnsi="Times New Roman" w:cs="Times New Roman"/>
          <w:lang w:eastAsia="tr-TR"/>
        </w:rPr>
        <w:t> Gönderici ile alıcı arasında aktarılan duygu, düşünce ya da isteğe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4. Kanal (Araç):</w:t>
      </w:r>
      <w:r w:rsidRPr="00727599">
        <w:rPr>
          <w:rFonts w:ascii="Times New Roman" w:eastAsia="Times New Roman" w:hAnsi="Times New Roman" w:cs="Times New Roman"/>
          <w:lang w:eastAsia="tr-TR"/>
        </w:rPr>
        <w:t> Gönderici ile alıcı arasındaki iletinin gönderilme şekline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5. Bağlam (Ortam):</w:t>
      </w:r>
      <w:r w:rsidRPr="00727599">
        <w:rPr>
          <w:rFonts w:ascii="Times New Roman" w:eastAsia="Times New Roman" w:hAnsi="Times New Roman" w:cs="Times New Roman"/>
          <w:lang w:eastAsia="tr-TR"/>
        </w:rPr>
        <w:t> İletişimin gerçekleştiği yere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6. Dönüt (Geri bildirim):</w:t>
      </w:r>
      <w:r w:rsidRPr="00727599">
        <w:rPr>
          <w:rFonts w:ascii="Times New Roman" w:eastAsia="Times New Roman" w:hAnsi="Times New Roman" w:cs="Times New Roman"/>
          <w:lang w:eastAsia="tr-TR"/>
        </w:rPr>
        <w:t> Alıcının göndericiye verdiği tepkiye (cevaba) denir.</w:t>
      </w:r>
    </w:p>
    <w:p w:rsidR="00CD33DC" w:rsidRPr="0022597D" w:rsidRDefault="006E0809" w:rsidP="006E0809">
      <w:pPr>
        <w:shd w:val="clear" w:color="auto" w:fill="FFFFFF"/>
        <w:spacing w:after="150" w:line="240" w:lineRule="auto"/>
        <w:rPr>
          <w:rFonts w:ascii="Times New Roman" w:eastAsia="Times New Roman" w:hAnsi="Times New Roman" w:cs="Times New Roman"/>
          <w:color w:val="0070C0"/>
          <w:lang w:eastAsia="tr-TR"/>
        </w:rPr>
      </w:pPr>
      <w:r>
        <w:rPr>
          <w:rFonts w:ascii="Times New Roman" w:eastAsia="Times New Roman" w:hAnsi="Times New Roman" w:cs="Times New Roman"/>
          <w:b/>
          <w:bCs/>
          <w:color w:val="0070C0"/>
          <w:lang w:eastAsia="tr-TR"/>
        </w:rPr>
        <w:t xml:space="preserve">                     </w:t>
      </w:r>
      <w:r w:rsidR="00CD33DC" w:rsidRPr="0022597D">
        <w:rPr>
          <w:rFonts w:ascii="Times New Roman" w:eastAsia="Times New Roman" w:hAnsi="Times New Roman" w:cs="Times New Roman"/>
          <w:b/>
          <w:bCs/>
          <w:color w:val="0070C0"/>
          <w:lang w:eastAsia="tr-TR"/>
        </w:rPr>
        <w:t>İletişim Türleri</w:t>
      </w:r>
    </w:p>
    <w:p w:rsidR="00CD33DC" w:rsidRPr="00727599" w:rsidRDefault="00CD33DC" w:rsidP="00CD33DC">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Dille gerçekleştirilen iletişim</w:t>
      </w:r>
    </w:p>
    <w:p w:rsidR="00CD33DC" w:rsidRPr="00727599" w:rsidRDefault="00CD33DC" w:rsidP="00CD33DC">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Jest ve mimiklerle gerçekleştirilen iletişim</w:t>
      </w:r>
    </w:p>
    <w:p w:rsidR="00CD33DC" w:rsidRPr="00727599" w:rsidRDefault="00CD33DC" w:rsidP="00CD33DC">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Resim, şekil, çizgi gibi sembollerle gerçekleştirilen iletişim</w:t>
      </w:r>
    </w:p>
    <w:p w:rsidR="00CD33DC" w:rsidRPr="00727599" w:rsidRDefault="00CD33DC" w:rsidP="00CD33DC">
      <w:pPr>
        <w:numPr>
          <w:ilvl w:val="0"/>
          <w:numId w:val="9"/>
        </w:numPr>
        <w:shd w:val="clear" w:color="auto" w:fill="FFFFFF"/>
        <w:spacing w:before="100" w:beforeAutospacing="1" w:after="100" w:afterAutospacing="1" w:line="240" w:lineRule="auto"/>
        <w:ind w:left="-426"/>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Simgelerle gerçekleştirilen iletişim</w:t>
      </w:r>
    </w:p>
    <w:p w:rsidR="00CD33DC" w:rsidRPr="0022597D" w:rsidRDefault="00CD33DC" w:rsidP="0022597D">
      <w:pPr>
        <w:shd w:val="clear" w:color="auto" w:fill="FFFFFF"/>
        <w:spacing w:after="150" w:line="240" w:lineRule="auto"/>
        <w:ind w:left="-426"/>
        <w:jc w:val="center"/>
        <w:rPr>
          <w:rFonts w:ascii="Times New Roman" w:eastAsia="Times New Roman" w:hAnsi="Times New Roman" w:cs="Times New Roman"/>
          <w:color w:val="0070C0"/>
          <w:sz w:val="28"/>
          <w:szCs w:val="28"/>
          <w:lang w:eastAsia="tr-TR"/>
        </w:rPr>
      </w:pPr>
      <w:r w:rsidRPr="0022597D">
        <w:rPr>
          <w:rFonts w:ascii="Times New Roman" w:eastAsia="Times New Roman" w:hAnsi="Times New Roman" w:cs="Times New Roman"/>
          <w:b/>
          <w:bCs/>
          <w:color w:val="0070C0"/>
          <w:sz w:val="28"/>
          <w:szCs w:val="28"/>
          <w:lang w:eastAsia="tr-TR"/>
        </w:rPr>
        <w:t>Dilin İşlevleri</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1. Heyecan bildirme işlevi</w:t>
      </w:r>
      <w:r w:rsidRPr="0022597D">
        <w:rPr>
          <w:rFonts w:ascii="Times New Roman" w:hAnsi="Times New Roman" w:cs="Times New Roman"/>
          <w:color w:val="0070C0"/>
          <w:shd w:val="clear" w:color="auto" w:fill="FFFFFF"/>
        </w:rPr>
        <w:t>:</w:t>
      </w:r>
      <w:r w:rsidRPr="00727599">
        <w:rPr>
          <w:rFonts w:ascii="Times New Roman" w:hAnsi="Times New Roman" w:cs="Times New Roman"/>
          <w:shd w:val="clear" w:color="auto" w:fill="FFFFFF"/>
        </w:rPr>
        <w:t xml:space="preserve"> Bir ileti, göndericinin iletinin konusu karşısındaki duygu ve heyecanlarını dile getirme amacıyla oluşturulmuşsa dil heyecana bağlı işlevde kullanılmıştır.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Cs/>
          <w:lang w:eastAsia="tr-TR"/>
        </w:rPr>
      </w:pPr>
      <w:r w:rsidRPr="00727599">
        <w:rPr>
          <w:rFonts w:ascii="Times New Roman" w:eastAsia="Times New Roman" w:hAnsi="Times New Roman" w:cs="Times New Roman"/>
          <w:iCs/>
          <w:lang w:eastAsia="tr-TR"/>
        </w:rPr>
        <w:lastRenderedPageBreak/>
        <w:t>Of! Canımı sıkma.</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hAnsi="Times New Roman" w:cs="Times New Roman"/>
          <w:shd w:val="clear" w:color="auto" w:fill="FFFFFF"/>
        </w:rPr>
        <w:t> “ Eyvah geç kaldım! ”</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 xml:space="preserve">2. Göndericilik işlevi </w:t>
      </w:r>
      <w:r w:rsidRPr="0022597D">
        <w:rPr>
          <w:rFonts w:ascii="Times New Roman" w:hAnsi="Times New Roman" w:cs="Times New Roman"/>
          <w:color w:val="0070C0"/>
          <w:shd w:val="clear" w:color="auto" w:fill="FFFFFF"/>
        </w:rPr>
        <w:t>(</w:t>
      </w:r>
      <w:proofErr w:type="spellStart"/>
      <w:r w:rsidRPr="0022597D">
        <w:rPr>
          <w:rFonts w:ascii="Times New Roman" w:hAnsi="Times New Roman" w:cs="Times New Roman"/>
          <w:b/>
          <w:color w:val="0070C0"/>
          <w:shd w:val="clear" w:color="auto" w:fill="FFFFFF"/>
        </w:rPr>
        <w:t>Göndergesel</w:t>
      </w:r>
      <w:proofErr w:type="spellEnd"/>
      <w:r w:rsidRPr="0022597D">
        <w:rPr>
          <w:rFonts w:ascii="Times New Roman" w:hAnsi="Times New Roman" w:cs="Times New Roman"/>
          <w:b/>
          <w:color w:val="0070C0"/>
          <w:shd w:val="clear" w:color="auto" w:fill="FFFFFF"/>
        </w:rPr>
        <w:t xml:space="preserve"> işlev)</w:t>
      </w:r>
      <w:r w:rsidRPr="00727599">
        <w:rPr>
          <w:rFonts w:ascii="Times New Roman" w:hAnsi="Times New Roman" w:cs="Times New Roman"/>
          <w:shd w:val="clear" w:color="auto" w:fill="FFFFFF"/>
        </w:rPr>
        <w:t>Dilin bilgi verme işlevidir. Burada amaç, nesnel, gözlemlenebilir bilgi vermektir. Öğretici metinlerde kullanılır.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
          <w:iCs/>
          <w:lang w:eastAsia="tr-TR"/>
        </w:rPr>
      </w:pPr>
      <w:r w:rsidRPr="00727599">
        <w:rPr>
          <w:rFonts w:ascii="Times New Roman" w:eastAsia="Times New Roman" w:hAnsi="Times New Roman" w:cs="Times New Roman"/>
          <w:iCs/>
          <w:lang w:eastAsia="tr-TR"/>
        </w:rPr>
        <w:t>Su, iki hidrojen, bir oksijen molekülünden oluşur</w:t>
      </w:r>
      <w:r w:rsidRPr="00727599">
        <w:rPr>
          <w:rFonts w:ascii="Times New Roman" w:eastAsia="Times New Roman" w:hAnsi="Times New Roman" w:cs="Times New Roman"/>
          <w:i/>
          <w:iCs/>
          <w:lang w:eastAsia="tr-TR"/>
        </w:rPr>
        <w:t>.</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hAnsi="Times New Roman" w:cs="Times New Roman"/>
          <w:shd w:val="clear" w:color="auto" w:fill="FFFFFF"/>
        </w:rPr>
        <w:t> “ Turizm, milletler arası kültürel tanışmayı sağlar. ”</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 xml:space="preserve">3. Alıcıyı harekete geçirme </w:t>
      </w:r>
      <w:proofErr w:type="gramStart"/>
      <w:r w:rsidRPr="0022597D">
        <w:rPr>
          <w:rFonts w:ascii="Times New Roman" w:eastAsia="Times New Roman" w:hAnsi="Times New Roman" w:cs="Times New Roman"/>
          <w:b/>
          <w:bCs/>
          <w:color w:val="0070C0"/>
          <w:lang w:eastAsia="tr-TR"/>
        </w:rPr>
        <w:t>işlevi</w:t>
      </w:r>
      <w:r w:rsidRPr="0022597D">
        <w:rPr>
          <w:rFonts w:ascii="Times New Roman" w:hAnsi="Times New Roman" w:cs="Times New Roman"/>
          <w:color w:val="0070C0"/>
          <w:shd w:val="clear" w:color="auto" w:fill="FFFFFF"/>
        </w:rPr>
        <w:t> :</w:t>
      </w:r>
      <w:r w:rsidRPr="00727599">
        <w:rPr>
          <w:rFonts w:ascii="Times New Roman" w:hAnsi="Times New Roman" w:cs="Times New Roman"/>
          <w:shd w:val="clear" w:color="auto" w:fill="FFFFFF"/>
        </w:rPr>
        <w:t>Bu</w:t>
      </w:r>
      <w:proofErr w:type="gramEnd"/>
      <w:r w:rsidRPr="00727599">
        <w:rPr>
          <w:rFonts w:ascii="Times New Roman" w:hAnsi="Times New Roman" w:cs="Times New Roman"/>
          <w:shd w:val="clear" w:color="auto" w:fill="FFFFFF"/>
        </w:rPr>
        <w:t xml:space="preserve"> işlevde ileti alıcıyı harekete geçirmek üzere düzenlenmiştir. İletinin bir çeşit çağrı işlevi gördüğü bu işlevde amaç, alıcıda bir tepki ve davranış değişikliği </w:t>
      </w:r>
      <w:proofErr w:type="gramStart"/>
      <w:r w:rsidRPr="00727599">
        <w:rPr>
          <w:rFonts w:ascii="Times New Roman" w:hAnsi="Times New Roman" w:cs="Times New Roman"/>
          <w:shd w:val="clear" w:color="auto" w:fill="FFFFFF"/>
        </w:rPr>
        <w:t>yaratmaktır.Emir</w:t>
      </w:r>
      <w:proofErr w:type="gramEnd"/>
      <w:r w:rsidRPr="00727599">
        <w:rPr>
          <w:rFonts w:ascii="Times New Roman" w:hAnsi="Times New Roman" w:cs="Times New Roman"/>
          <w:shd w:val="clear" w:color="auto" w:fill="FFFFFF"/>
        </w:rPr>
        <w:t xml:space="preserve"> cümleleri vardır.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Cs/>
          <w:lang w:eastAsia="tr-TR"/>
        </w:rPr>
      </w:pPr>
      <w:r w:rsidRPr="00727599">
        <w:rPr>
          <w:rFonts w:ascii="Times New Roman" w:eastAsia="Times New Roman" w:hAnsi="Times New Roman" w:cs="Times New Roman"/>
          <w:iCs/>
          <w:lang w:eastAsia="tr-TR"/>
        </w:rPr>
        <w:t>Aç artık şu kapıyı.</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hAnsi="Times New Roman" w:cs="Times New Roman"/>
          <w:shd w:val="clear" w:color="auto" w:fill="FFFFFF"/>
        </w:rPr>
        <w:t> “Ayşe, benim söylediklerimi tekrar et.”</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4. Dil ötesi işlevi:</w:t>
      </w:r>
      <w:r w:rsidRPr="00727599">
        <w:rPr>
          <w:rFonts w:ascii="Times New Roman" w:hAnsi="Times New Roman" w:cs="Times New Roman"/>
          <w:shd w:val="clear" w:color="auto" w:fill="FFFFFF"/>
        </w:rPr>
        <w:t>  Bir ileti dille ilgili bilgi vermek üzere düzenlenmişse o iletide dil, dil ötesi işlevde kullanılmıştır. Türkçe ile ilgili bilgi verir.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Cs/>
          <w:lang w:eastAsia="tr-TR"/>
        </w:rPr>
      </w:pPr>
      <w:r w:rsidRPr="00727599">
        <w:rPr>
          <w:rFonts w:ascii="Times New Roman" w:eastAsia="Times New Roman" w:hAnsi="Times New Roman" w:cs="Times New Roman"/>
          <w:iCs/>
          <w:lang w:eastAsia="tr-TR"/>
        </w:rPr>
        <w:t>Yapım eki almış sözcüklere türemiş sözcük denir.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hAnsi="Times New Roman" w:cs="Times New Roman"/>
          <w:shd w:val="clear" w:color="auto" w:fill="FFFFFF"/>
        </w:rPr>
        <w:t>  “ Türkçede 2 ünlü yan yana kullanılamaz. ”</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 xml:space="preserve">5. Kanalı kontrol </w:t>
      </w:r>
      <w:proofErr w:type="gramStart"/>
      <w:r w:rsidRPr="0022597D">
        <w:rPr>
          <w:rFonts w:ascii="Times New Roman" w:eastAsia="Times New Roman" w:hAnsi="Times New Roman" w:cs="Times New Roman"/>
          <w:b/>
          <w:bCs/>
          <w:color w:val="0070C0"/>
          <w:lang w:eastAsia="tr-TR"/>
        </w:rPr>
        <w:t>işlevi :</w:t>
      </w:r>
      <w:r w:rsidRPr="00727599">
        <w:rPr>
          <w:rFonts w:ascii="Times New Roman" w:hAnsi="Times New Roman" w:cs="Times New Roman"/>
          <w:shd w:val="clear" w:color="auto" w:fill="FFFFFF"/>
        </w:rPr>
        <w:t>Bir</w:t>
      </w:r>
      <w:proofErr w:type="gramEnd"/>
      <w:r w:rsidRPr="00727599">
        <w:rPr>
          <w:rFonts w:ascii="Times New Roman" w:hAnsi="Times New Roman" w:cs="Times New Roman"/>
          <w:shd w:val="clear" w:color="auto" w:fill="FFFFFF"/>
        </w:rPr>
        <w:t xml:space="preserve"> ileti, kanalın iletiyi iletmeye uygun olup olmadığını öğrenmek amacıyla düzenlenmişse dil, kanalı kontrol işlevinde kullanılmıştır. Cümleler soru şeklindedir.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Cs/>
          <w:lang w:eastAsia="tr-TR"/>
        </w:rPr>
      </w:pPr>
      <w:r w:rsidRPr="00727599">
        <w:rPr>
          <w:rFonts w:ascii="Times New Roman" w:eastAsia="Times New Roman" w:hAnsi="Times New Roman" w:cs="Times New Roman"/>
          <w:iCs/>
          <w:lang w:eastAsia="tr-TR"/>
        </w:rPr>
        <w:t>Söylediklerimi anladın mı?</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727599">
        <w:rPr>
          <w:rFonts w:ascii="Times New Roman" w:hAnsi="Times New Roman" w:cs="Times New Roman"/>
          <w:shd w:val="clear" w:color="auto" w:fill="FFFFFF"/>
        </w:rPr>
        <w:t>   “ Ödevler yapıldı mı?</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r w:rsidRPr="0022597D">
        <w:rPr>
          <w:rFonts w:ascii="Times New Roman" w:eastAsia="Times New Roman" w:hAnsi="Times New Roman" w:cs="Times New Roman"/>
          <w:b/>
          <w:bCs/>
          <w:color w:val="0070C0"/>
          <w:lang w:eastAsia="tr-TR"/>
        </w:rPr>
        <w:t>6. Şiirsel işlevi</w:t>
      </w:r>
      <w:r w:rsidRPr="0022597D">
        <w:rPr>
          <w:rFonts w:ascii="Times New Roman" w:hAnsi="Times New Roman" w:cs="Times New Roman"/>
          <w:color w:val="0070C0"/>
          <w:shd w:val="clear" w:color="auto" w:fill="FFFFFF"/>
        </w:rPr>
        <w:t>:</w:t>
      </w:r>
      <w:r w:rsidRPr="00727599">
        <w:rPr>
          <w:rFonts w:ascii="Times New Roman" w:hAnsi="Times New Roman" w:cs="Times New Roman"/>
          <w:shd w:val="clear" w:color="auto" w:fill="FFFFFF"/>
        </w:rPr>
        <w:t xml:space="preserve"> Bir iletinin iletisi kendisinde ise dil şiirsel işlevde kullanılmıştır. Şiirlerde kullanılır.</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lang w:eastAsia="tr-TR"/>
        </w:rPr>
      </w:pPr>
      <w:proofErr w:type="spellStart"/>
      <w:r w:rsidRPr="00727599">
        <w:rPr>
          <w:rFonts w:ascii="Times New Roman" w:eastAsia="Times New Roman" w:hAnsi="Times New Roman" w:cs="Times New Roman"/>
          <w:iCs/>
          <w:lang w:eastAsia="tr-TR"/>
        </w:rPr>
        <w:t>Avazeyi</w:t>
      </w:r>
      <w:proofErr w:type="spellEnd"/>
      <w:r w:rsidRPr="00727599">
        <w:rPr>
          <w:rFonts w:ascii="Times New Roman" w:eastAsia="Times New Roman" w:hAnsi="Times New Roman" w:cs="Times New Roman"/>
          <w:iCs/>
          <w:lang w:eastAsia="tr-TR"/>
        </w:rPr>
        <w:t xml:space="preserve"> bu âleme bir Davut gibi sal</w:t>
      </w:r>
    </w:p>
    <w:p w:rsidR="00CD33DC" w:rsidRPr="00727599" w:rsidRDefault="00CD33DC" w:rsidP="00CD33DC">
      <w:pPr>
        <w:shd w:val="clear" w:color="auto" w:fill="FFFFFF"/>
        <w:spacing w:after="150" w:line="240" w:lineRule="auto"/>
        <w:ind w:left="-426"/>
        <w:rPr>
          <w:rFonts w:ascii="Times New Roman" w:eastAsia="Times New Roman" w:hAnsi="Times New Roman" w:cs="Times New Roman"/>
          <w:iCs/>
          <w:lang w:eastAsia="tr-TR"/>
        </w:rPr>
      </w:pPr>
      <w:r w:rsidRPr="00727599">
        <w:rPr>
          <w:rFonts w:ascii="Times New Roman" w:eastAsia="Times New Roman" w:hAnsi="Times New Roman" w:cs="Times New Roman"/>
          <w:iCs/>
          <w:lang w:eastAsia="tr-TR"/>
        </w:rPr>
        <w:t xml:space="preserve">Baki kalan bu kubbede bir hoş </w:t>
      </w:r>
      <w:proofErr w:type="spellStart"/>
      <w:r w:rsidRPr="00727599">
        <w:rPr>
          <w:rFonts w:ascii="Times New Roman" w:eastAsia="Times New Roman" w:hAnsi="Times New Roman" w:cs="Times New Roman"/>
          <w:iCs/>
          <w:lang w:eastAsia="tr-TR"/>
        </w:rPr>
        <w:t>sada</w:t>
      </w:r>
      <w:proofErr w:type="spellEnd"/>
      <w:r w:rsidRPr="00727599">
        <w:rPr>
          <w:rFonts w:ascii="Times New Roman" w:eastAsia="Times New Roman" w:hAnsi="Times New Roman" w:cs="Times New Roman"/>
          <w:iCs/>
          <w:lang w:eastAsia="tr-TR"/>
        </w:rPr>
        <w:t xml:space="preserve"> imiş</w:t>
      </w:r>
    </w:p>
    <w:p w:rsidR="00CD33DC" w:rsidRPr="00727599" w:rsidRDefault="00CD33DC" w:rsidP="00CD33DC">
      <w:pPr>
        <w:shd w:val="clear" w:color="auto" w:fill="FFFFFF"/>
        <w:spacing w:after="150" w:line="240" w:lineRule="auto"/>
        <w:rPr>
          <w:rFonts w:ascii="Times New Roman" w:eastAsia="Times New Roman" w:hAnsi="Times New Roman" w:cs="Times New Roman"/>
          <w:b/>
          <w:bCs/>
          <w:lang w:eastAsia="tr-TR"/>
        </w:rPr>
      </w:pPr>
    </w:p>
    <w:p w:rsidR="00CD33DC" w:rsidRPr="0022597D" w:rsidRDefault="00CD33DC" w:rsidP="00CD33DC">
      <w:pPr>
        <w:shd w:val="clear" w:color="auto" w:fill="FFFFFF"/>
        <w:spacing w:after="150" w:line="240" w:lineRule="auto"/>
        <w:rPr>
          <w:rFonts w:ascii="Times New Roman" w:eastAsia="Times New Roman" w:hAnsi="Times New Roman" w:cs="Times New Roman"/>
          <w:color w:val="0070C0"/>
          <w:lang w:eastAsia="tr-TR"/>
        </w:rPr>
      </w:pPr>
      <w:r w:rsidRPr="0022597D">
        <w:rPr>
          <w:rFonts w:ascii="Times New Roman" w:eastAsia="Times New Roman" w:hAnsi="Times New Roman" w:cs="Times New Roman"/>
          <w:b/>
          <w:bCs/>
          <w:color w:val="0070C0"/>
          <w:lang w:eastAsia="tr-TR"/>
        </w:rPr>
        <w:t>Dil Nedir?</w:t>
      </w:r>
    </w:p>
    <w:p w:rsidR="00CD33DC" w:rsidRPr="00727599" w:rsidRDefault="00CD33DC" w:rsidP="00CD33DC">
      <w:pPr>
        <w:shd w:val="clear" w:color="auto" w:fill="FFFFFF"/>
        <w:spacing w:after="150"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insanlar arasında anlaşmayı sağlayan, kendisine özgü yasaları olan ve ancak bu yasalar çerçevesinde gelişen, temeli bilinmeyen zamanlarda atılmış seslerden örülmüş bir anlaşma sistemidir.</w:t>
      </w:r>
    </w:p>
    <w:p w:rsidR="00CD33DC" w:rsidRPr="0022597D" w:rsidRDefault="00CD33DC" w:rsidP="00CD33DC">
      <w:pPr>
        <w:shd w:val="clear" w:color="auto" w:fill="FFFFFF"/>
        <w:spacing w:after="150" w:line="240" w:lineRule="auto"/>
        <w:rPr>
          <w:rFonts w:ascii="Times New Roman" w:eastAsia="Times New Roman" w:hAnsi="Times New Roman" w:cs="Times New Roman"/>
          <w:color w:val="0070C0"/>
          <w:lang w:eastAsia="tr-TR"/>
        </w:rPr>
      </w:pPr>
      <w:r w:rsidRPr="0022597D">
        <w:rPr>
          <w:rFonts w:ascii="Times New Roman" w:eastAsia="Times New Roman" w:hAnsi="Times New Roman" w:cs="Times New Roman"/>
          <w:b/>
          <w:bCs/>
          <w:color w:val="0070C0"/>
          <w:lang w:eastAsia="tr-TR"/>
        </w:rPr>
        <w:t>Dilin Önemi ve Özellikleri</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gelişmiş bir iletişim aracıdır.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seslerden oluşmuş bir anlaşma sistemidir.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Tam anlamıyla anlatma ve anlaşma; seslerden örülü kurallar bütünü olan “dil” ile sağlanır.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düşünce ve zekânın bir göstergesidir.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canlı bir varlıktır.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sosyal bir varlıktır.</w:t>
      </w:r>
    </w:p>
    <w:p w:rsidR="00CD33DC" w:rsidRPr="00727599" w:rsidRDefault="00CD33DC" w:rsidP="00CD33DC">
      <w:pPr>
        <w:numPr>
          <w:ilvl w:val="0"/>
          <w:numId w:val="10"/>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bir ortaklıktır.</w:t>
      </w:r>
    </w:p>
    <w:p w:rsidR="00CD33DC" w:rsidRPr="0022597D" w:rsidRDefault="00CD33DC" w:rsidP="00CD33DC">
      <w:pPr>
        <w:shd w:val="clear" w:color="auto" w:fill="FFFFFF"/>
        <w:spacing w:after="150" w:line="240" w:lineRule="auto"/>
        <w:rPr>
          <w:rFonts w:ascii="Times New Roman" w:eastAsia="Times New Roman" w:hAnsi="Times New Roman" w:cs="Times New Roman"/>
          <w:color w:val="0070C0"/>
          <w:lang w:eastAsia="tr-TR"/>
        </w:rPr>
      </w:pPr>
      <w:r w:rsidRPr="0022597D">
        <w:rPr>
          <w:rFonts w:ascii="Times New Roman" w:eastAsia="Times New Roman" w:hAnsi="Times New Roman" w:cs="Times New Roman"/>
          <w:b/>
          <w:bCs/>
          <w:color w:val="0070C0"/>
          <w:lang w:eastAsia="tr-TR"/>
        </w:rPr>
        <w:t>Dilin Toplum Hayatındaki Yeri ve Önemi</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birliği, milleti oluşturan özelliklerin başında gelir.</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Bir milletin dili; onun tarihi, dini ve kültürüyle iç içedir.</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Millet için gerekli olan her şey, dilde saklanır.</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milletin manevî ve kültür değerlerini, millet olabilme özelliklerini bünyesinde sımsıkı muhafaza eder.</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727599">
        <w:rPr>
          <w:rFonts w:ascii="Times New Roman" w:eastAsia="Times New Roman" w:hAnsi="Times New Roman" w:cs="Times New Roman"/>
          <w:lang w:eastAsia="tr-TR"/>
        </w:rPr>
        <w:t>Dil, milleti meydana getiren bireyler arasında ortak duygu ve düşünceler meydana getirir.</w:t>
      </w:r>
    </w:p>
    <w:p w:rsidR="00CD33DC" w:rsidRPr="00727599" w:rsidRDefault="00CD33DC" w:rsidP="00CD33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tr-TR"/>
        </w:rPr>
      </w:pPr>
      <w:r w:rsidRPr="00727599">
        <w:rPr>
          <w:rFonts w:ascii="Times New Roman" w:eastAsia="Times New Roman" w:hAnsi="Times New Roman" w:cs="Times New Roman"/>
          <w:lang w:eastAsia="tr-TR"/>
        </w:rPr>
        <w:t>Dil, milletin birlik ve bütünlüğünü sağlayan en güçlü bağdır</w:t>
      </w:r>
      <w:r w:rsidRPr="00727599">
        <w:rPr>
          <w:rFonts w:ascii="Times New Roman" w:eastAsia="Times New Roman" w:hAnsi="Times New Roman" w:cs="Times New Roman"/>
          <w:color w:val="444444"/>
          <w:sz w:val="24"/>
          <w:szCs w:val="24"/>
          <w:lang w:eastAsia="tr-TR"/>
        </w:rPr>
        <w:t>.</w:t>
      </w:r>
    </w:p>
    <w:p w:rsidR="00CD33DC" w:rsidRPr="00727599" w:rsidRDefault="00CD33DC" w:rsidP="00CD33DC">
      <w:pPr>
        <w:ind w:left="-426"/>
        <w:rPr>
          <w:rFonts w:ascii="Times New Roman" w:hAnsi="Times New Roman" w:cs="Times New Roman"/>
        </w:rPr>
      </w:pPr>
    </w:p>
    <w:p w:rsidR="00572AA7" w:rsidRPr="0022597D" w:rsidRDefault="0022597D" w:rsidP="0022597D">
      <w:pPr>
        <w:spacing w:after="0" w:line="240" w:lineRule="atLeast"/>
        <w:ind w:left="-709" w:right="-426"/>
        <w:jc w:val="center"/>
        <w:rPr>
          <w:rFonts w:ascii="Times New Roman" w:hAnsi="Times New Roman" w:cs="Times New Roman"/>
          <w:b/>
          <w:color w:val="FF0000"/>
          <w:sz w:val="32"/>
          <w:szCs w:val="32"/>
          <w:shd w:val="clear" w:color="auto" w:fill="FFFFFF"/>
        </w:rPr>
      </w:pPr>
      <w:r w:rsidRPr="0022597D">
        <w:rPr>
          <w:rFonts w:ascii="Times New Roman" w:hAnsi="Times New Roman" w:cs="Times New Roman"/>
          <w:b/>
          <w:color w:val="FF0000"/>
          <w:sz w:val="32"/>
          <w:szCs w:val="32"/>
          <w:shd w:val="clear" w:color="auto" w:fill="FFFFFF"/>
        </w:rPr>
        <w:lastRenderedPageBreak/>
        <w:t>2.</w:t>
      </w:r>
      <w:proofErr w:type="gramStart"/>
      <w:r w:rsidRPr="0022597D">
        <w:rPr>
          <w:rFonts w:ascii="Times New Roman" w:hAnsi="Times New Roman" w:cs="Times New Roman"/>
          <w:b/>
          <w:color w:val="FF0000"/>
          <w:sz w:val="32"/>
          <w:szCs w:val="32"/>
          <w:shd w:val="clear" w:color="auto" w:fill="FFFFFF"/>
        </w:rPr>
        <w:t>ÜNİTE :</w:t>
      </w:r>
      <w:r w:rsidR="00CD33DC" w:rsidRPr="0022597D">
        <w:rPr>
          <w:rFonts w:ascii="Times New Roman" w:hAnsi="Times New Roman" w:cs="Times New Roman"/>
          <w:b/>
          <w:color w:val="FF0000"/>
          <w:sz w:val="32"/>
          <w:szCs w:val="32"/>
          <w:shd w:val="clear" w:color="auto" w:fill="FFFFFF"/>
        </w:rPr>
        <w:t xml:space="preserve"> HİKAYE</w:t>
      </w:r>
      <w:proofErr w:type="gramEnd"/>
    </w:p>
    <w:p w:rsidR="0022597D" w:rsidRPr="00C74AFF" w:rsidRDefault="0022597D" w:rsidP="0022597D">
      <w:pPr>
        <w:spacing w:after="0" w:line="240" w:lineRule="atLeast"/>
        <w:ind w:left="-709" w:right="-426"/>
        <w:jc w:val="center"/>
        <w:rPr>
          <w:rFonts w:ascii="Times New Roman" w:hAnsi="Times New Roman" w:cs="Times New Roman"/>
          <w:color w:val="FF0000"/>
          <w:sz w:val="24"/>
          <w:szCs w:val="24"/>
          <w:shd w:val="clear" w:color="auto" w:fill="FFFFFF"/>
        </w:rPr>
      </w:pPr>
    </w:p>
    <w:p w:rsidR="00CD33DC" w:rsidRPr="008E51F5" w:rsidRDefault="00CD33DC" w:rsidP="00572AA7">
      <w:pPr>
        <w:spacing w:after="0" w:line="240" w:lineRule="atLeast"/>
        <w:ind w:left="-709" w:right="-426"/>
        <w:rPr>
          <w:rFonts w:ascii="Times New Roman" w:hAnsi="Times New Roman" w:cs="Times New Roman"/>
          <w:color w:val="333333"/>
          <w:sz w:val="24"/>
          <w:szCs w:val="24"/>
          <w:shd w:val="clear" w:color="auto" w:fill="FFFFFF"/>
        </w:rPr>
      </w:pPr>
      <w:r w:rsidRPr="008E51F5">
        <w:rPr>
          <w:rFonts w:ascii="Times New Roman" w:hAnsi="Times New Roman" w:cs="Times New Roman"/>
          <w:color w:val="333333"/>
          <w:sz w:val="24"/>
          <w:szCs w:val="24"/>
          <w:shd w:val="clear" w:color="auto" w:fill="FFFFFF"/>
        </w:rPr>
        <w:t>Yaşanmış ya da yaşanması muhtemel olayların bir yazar tarafından okuyucuda heyecan, zevk uyandıracak şekilde kısaca anlatıldığı edebi metinlere </w:t>
      </w:r>
      <w:hyperlink r:id="rId8" w:history="1">
        <w:proofErr w:type="gramStart"/>
        <w:r w:rsidRPr="008E51F5">
          <w:rPr>
            <w:rStyle w:val="Kpr"/>
            <w:rFonts w:ascii="Times New Roman" w:hAnsi="Times New Roman" w:cs="Times New Roman"/>
            <w:bCs/>
            <w:i/>
            <w:iCs/>
            <w:color w:val="auto"/>
            <w:sz w:val="24"/>
            <w:szCs w:val="24"/>
            <w:bdr w:val="none" w:sz="0" w:space="0" w:color="auto" w:frame="1"/>
            <w:shd w:val="clear" w:color="auto" w:fill="FFFFFF"/>
          </w:rPr>
          <w:t>hikaye</w:t>
        </w:r>
        <w:proofErr w:type="gramEnd"/>
      </w:hyperlink>
      <w:r w:rsidR="00C74AFF" w:rsidRPr="008E51F5">
        <w:rPr>
          <w:rStyle w:val="Gl"/>
          <w:rFonts w:ascii="Times New Roman" w:hAnsi="Times New Roman" w:cs="Times New Roman"/>
          <w:i/>
          <w:iCs/>
          <w:color w:val="0000FF"/>
          <w:sz w:val="24"/>
          <w:szCs w:val="24"/>
          <w:bdr w:val="none" w:sz="0" w:space="0" w:color="auto" w:frame="1"/>
          <w:shd w:val="clear" w:color="auto" w:fill="FFFFFF"/>
        </w:rPr>
        <w:t xml:space="preserve"> </w:t>
      </w:r>
      <w:r w:rsidRPr="008E51F5">
        <w:rPr>
          <w:rStyle w:val="Vurgu"/>
          <w:rFonts w:ascii="Times New Roman" w:hAnsi="Times New Roman" w:cs="Times New Roman"/>
          <w:color w:val="333333"/>
          <w:sz w:val="24"/>
          <w:szCs w:val="24"/>
          <w:bdr w:val="none" w:sz="0" w:space="0" w:color="auto" w:frame="1"/>
          <w:shd w:val="clear" w:color="auto" w:fill="FFFFFF"/>
        </w:rPr>
        <w:t> ya da öykü</w:t>
      </w:r>
      <w:r w:rsidRPr="008E51F5">
        <w:rPr>
          <w:rFonts w:ascii="Times New Roman" w:hAnsi="Times New Roman" w:cs="Times New Roman"/>
          <w:color w:val="333333"/>
          <w:sz w:val="24"/>
          <w:szCs w:val="24"/>
          <w:shd w:val="clear" w:color="auto" w:fill="FFFFFF"/>
        </w:rPr>
        <w:t> denilmektedir. </w:t>
      </w:r>
    </w:p>
    <w:p w:rsidR="00727599" w:rsidRPr="008E51F5" w:rsidRDefault="00727599" w:rsidP="00572AA7">
      <w:pPr>
        <w:spacing w:after="0" w:line="240" w:lineRule="atLeast"/>
        <w:ind w:left="-709" w:right="-426"/>
        <w:rPr>
          <w:rFonts w:ascii="Times New Roman" w:hAnsi="Times New Roman" w:cs="Times New Roman"/>
          <w:color w:val="333333"/>
          <w:sz w:val="24"/>
          <w:szCs w:val="24"/>
          <w:shd w:val="clear" w:color="auto" w:fill="FFFFFF"/>
        </w:rPr>
      </w:pPr>
      <w:r w:rsidRPr="008E51F5">
        <w:rPr>
          <w:rFonts w:ascii="Times New Roman" w:hAnsi="Times New Roman" w:cs="Times New Roman"/>
          <w:color w:val="333333"/>
          <w:sz w:val="24"/>
          <w:szCs w:val="24"/>
          <w:shd w:val="clear" w:color="auto" w:fill="FFFFFF"/>
        </w:rPr>
        <w:t xml:space="preserve">Öyküler olay çevresinde oluşan edebi metinlerden biridir. </w:t>
      </w:r>
      <w:proofErr w:type="gramStart"/>
      <w:r w:rsidRPr="008E51F5">
        <w:rPr>
          <w:rFonts w:ascii="Times New Roman" w:hAnsi="Times New Roman" w:cs="Times New Roman"/>
          <w:color w:val="333333"/>
          <w:sz w:val="24"/>
          <w:szCs w:val="24"/>
          <w:shd w:val="clear" w:color="auto" w:fill="FFFFFF"/>
        </w:rPr>
        <w:t xml:space="preserve">Hikayeler </w:t>
      </w:r>
      <w:r w:rsidR="004910A9">
        <w:rPr>
          <w:rFonts w:ascii="Times New Roman" w:hAnsi="Times New Roman" w:cs="Times New Roman"/>
          <w:color w:val="333333"/>
          <w:sz w:val="24"/>
          <w:szCs w:val="24"/>
          <w:shd w:val="clear" w:color="auto" w:fill="FFFFFF"/>
        </w:rPr>
        <w:t xml:space="preserve"> </w:t>
      </w:r>
      <w:r w:rsidRPr="008E51F5">
        <w:rPr>
          <w:rFonts w:ascii="Times New Roman" w:hAnsi="Times New Roman" w:cs="Times New Roman"/>
          <w:color w:val="333333"/>
          <w:sz w:val="24"/>
          <w:szCs w:val="24"/>
          <w:shd w:val="clear" w:color="auto" w:fill="FFFFFF"/>
        </w:rPr>
        <w:t>sade</w:t>
      </w:r>
      <w:proofErr w:type="gramEnd"/>
      <w:r w:rsidRPr="008E51F5">
        <w:rPr>
          <w:rFonts w:ascii="Times New Roman" w:hAnsi="Times New Roman" w:cs="Times New Roman"/>
          <w:color w:val="333333"/>
          <w:sz w:val="24"/>
          <w:szCs w:val="24"/>
          <w:shd w:val="clear" w:color="auto" w:fill="FFFFFF"/>
        </w:rPr>
        <w:t xml:space="preserve"> bir olay örgüsüne dayanmakla beraber genellikle birkaç mekanda az sayıda kişiye yer verir ve buna karşılık özlü bir anlatım barındırır. Kısa olayları ele almasıyla birlikte öykülerin genellikle birkaç sayfadan oluştuğu söylenebilir.</w:t>
      </w:r>
    </w:p>
    <w:p w:rsidR="00C74AFF" w:rsidRPr="008E51F5" w:rsidRDefault="00C74AFF" w:rsidP="00572AA7">
      <w:pPr>
        <w:spacing w:after="0" w:line="240" w:lineRule="atLeast"/>
        <w:ind w:left="-709" w:right="-426"/>
        <w:rPr>
          <w:rFonts w:ascii="Times New Roman" w:hAnsi="Times New Roman" w:cs="Times New Roman"/>
          <w:color w:val="333333"/>
          <w:sz w:val="24"/>
          <w:szCs w:val="24"/>
          <w:shd w:val="clear" w:color="auto" w:fill="FFFFFF"/>
        </w:rPr>
      </w:pPr>
    </w:p>
    <w:p w:rsidR="00C74AFF" w:rsidRPr="00C74AFF" w:rsidRDefault="00C74AFF" w:rsidP="00C74AFF">
      <w:pPr>
        <w:pStyle w:val="NormalWeb"/>
        <w:shd w:val="clear" w:color="auto" w:fill="FFFFFF"/>
        <w:spacing w:before="0" w:beforeAutospacing="0" w:after="150" w:afterAutospacing="0"/>
        <w:ind w:left="-567" w:right="-567"/>
        <w:jc w:val="center"/>
        <w:rPr>
          <w:b/>
          <w:color w:val="FF0000"/>
        </w:rPr>
      </w:pPr>
      <w:r w:rsidRPr="00C74AFF">
        <w:rPr>
          <w:b/>
          <w:color w:val="FF0000"/>
        </w:rPr>
        <w:t>HİKÂYENİN ÖZELLİKLERİ</w:t>
      </w:r>
    </w:p>
    <w:p w:rsidR="00C74AFF" w:rsidRDefault="00C74AFF" w:rsidP="00C74AFF">
      <w:pPr>
        <w:pStyle w:val="NormalWeb"/>
        <w:shd w:val="clear" w:color="auto" w:fill="FFFFFF"/>
        <w:spacing w:before="0" w:beforeAutospacing="0" w:after="150" w:afterAutospacing="0"/>
        <w:ind w:left="-567" w:right="-567"/>
      </w:pPr>
      <w:r>
        <w:t>*</w:t>
      </w:r>
      <w:r w:rsidRPr="006C5757">
        <w:t xml:space="preserve">Hikâyelerde düşündürmekten çok, duygulandırmak ve heyecanlandırmak esastır. </w:t>
      </w:r>
    </w:p>
    <w:p w:rsidR="00C74AFF" w:rsidRDefault="00C74AFF" w:rsidP="00C74AFF">
      <w:pPr>
        <w:pStyle w:val="NormalWeb"/>
        <w:shd w:val="clear" w:color="auto" w:fill="FFFFFF"/>
        <w:spacing w:before="0" w:beforeAutospacing="0" w:after="150" w:afterAutospacing="0"/>
        <w:ind w:left="-567" w:right="-567"/>
      </w:pPr>
      <w:r>
        <w:t>*</w:t>
      </w:r>
      <w:r w:rsidRPr="006C5757">
        <w:t>Hikâyeler, gerçek ya da düş ürünü bir olayı kısa şekilde anlatır</w:t>
      </w:r>
      <w:r w:rsidR="004910A9">
        <w:t>.</w:t>
      </w:r>
    </w:p>
    <w:p w:rsidR="00C74AFF" w:rsidRDefault="00C74AFF" w:rsidP="00C74AFF">
      <w:pPr>
        <w:pStyle w:val="NormalWeb"/>
        <w:shd w:val="clear" w:color="auto" w:fill="FFFFFF"/>
        <w:spacing w:before="0" w:beforeAutospacing="0" w:after="150" w:afterAutospacing="0"/>
        <w:ind w:left="-567" w:right="-567"/>
      </w:pPr>
      <w:r>
        <w:t>*</w:t>
      </w:r>
      <w:r w:rsidRPr="006C5757">
        <w:t>Hikâye, olay eksenli bir yazı türüdür. Hikâyede temelde bir olay vardır ve olaylar genellikle yüzeyseldir.</w:t>
      </w:r>
    </w:p>
    <w:p w:rsidR="00C74AFF" w:rsidRDefault="00C74AFF" w:rsidP="00C74AFF">
      <w:pPr>
        <w:pStyle w:val="NormalWeb"/>
        <w:shd w:val="clear" w:color="auto" w:fill="FFFFFF"/>
        <w:spacing w:before="0" w:beforeAutospacing="0" w:after="150" w:afterAutospacing="0"/>
        <w:ind w:left="-567" w:right="-567"/>
      </w:pPr>
      <w:r>
        <w:t>*</w:t>
      </w:r>
      <w:r w:rsidRPr="006C5757">
        <w:t xml:space="preserve"> Hikâyeler genellikle kişilerin anılarını anlatması şeklinde oluşur.</w:t>
      </w:r>
    </w:p>
    <w:p w:rsidR="00C74AFF" w:rsidRDefault="00C74AFF" w:rsidP="00C74AFF">
      <w:pPr>
        <w:pStyle w:val="NormalWeb"/>
        <w:shd w:val="clear" w:color="auto" w:fill="FFFFFF"/>
        <w:spacing w:before="0" w:beforeAutospacing="0" w:after="150" w:afterAutospacing="0"/>
        <w:ind w:left="-567" w:right="-567"/>
      </w:pPr>
      <w:r>
        <w:t>*</w:t>
      </w:r>
      <w:r w:rsidRPr="006C5757">
        <w:t xml:space="preserve"> Hikâye kısa bir edebiyat türü olduğu için bu eserlerde fazla ayrıntıya girilmez.</w:t>
      </w:r>
    </w:p>
    <w:p w:rsidR="00C74AFF" w:rsidRDefault="00C74AFF" w:rsidP="00C74AFF">
      <w:pPr>
        <w:pStyle w:val="NormalWeb"/>
        <w:shd w:val="clear" w:color="auto" w:fill="FFFFFF"/>
        <w:spacing w:before="0" w:beforeAutospacing="0" w:after="150" w:afterAutospacing="0"/>
        <w:ind w:left="-567" w:right="-567"/>
      </w:pPr>
      <w:r>
        <w:t>*</w:t>
      </w:r>
      <w:r w:rsidRPr="006C5757">
        <w:t xml:space="preserve">Olayın ya da durumun öncesi, sonrası okura sezdirilir. </w:t>
      </w:r>
    </w:p>
    <w:p w:rsidR="00C74AFF" w:rsidRPr="006C5757" w:rsidRDefault="00C74AFF" w:rsidP="00C74AFF">
      <w:pPr>
        <w:pStyle w:val="NormalWeb"/>
        <w:shd w:val="clear" w:color="auto" w:fill="FFFFFF"/>
        <w:spacing w:before="0" w:beforeAutospacing="0" w:after="150" w:afterAutospacing="0"/>
        <w:ind w:left="-567" w:right="-567"/>
      </w:pPr>
      <w:r>
        <w:t>*</w:t>
      </w:r>
      <w:r w:rsidRPr="006C5757">
        <w:t>Okur, bazı sözcüklerden yararlanarak ve düş gücünü kullanarak kişiler hakkında ya da olaylar ve durumlarla ilgili yargılara ulaşabilir.</w:t>
      </w:r>
    </w:p>
    <w:p w:rsidR="00727599" w:rsidRPr="00727599" w:rsidRDefault="00727599" w:rsidP="00727599">
      <w:pPr>
        <w:pStyle w:val="NormalWeb"/>
        <w:shd w:val="clear" w:color="auto" w:fill="FFFFFF"/>
        <w:spacing w:before="0" w:beforeAutospacing="0" w:after="0" w:afterAutospacing="0"/>
        <w:jc w:val="both"/>
        <w:rPr>
          <w:color w:val="333333"/>
          <w:sz w:val="27"/>
          <w:szCs w:val="27"/>
        </w:rPr>
      </w:pPr>
    </w:p>
    <w:p w:rsidR="00727599" w:rsidRPr="00C74AFF" w:rsidRDefault="00727599" w:rsidP="00C74AFF">
      <w:pPr>
        <w:spacing w:after="0" w:line="240" w:lineRule="atLeast"/>
        <w:ind w:left="-709" w:right="-426"/>
        <w:jc w:val="center"/>
        <w:rPr>
          <w:rFonts w:ascii="Times New Roman" w:hAnsi="Times New Roman" w:cs="Times New Roman"/>
          <w:b/>
          <w:color w:val="FF0000"/>
          <w:sz w:val="24"/>
          <w:szCs w:val="24"/>
          <w:shd w:val="clear" w:color="auto" w:fill="FFFFFF"/>
        </w:rPr>
      </w:pPr>
      <w:proofErr w:type="gramStart"/>
      <w:r w:rsidRPr="00C74AFF">
        <w:rPr>
          <w:rFonts w:ascii="Times New Roman" w:hAnsi="Times New Roman" w:cs="Times New Roman"/>
          <w:b/>
          <w:color w:val="FF0000"/>
          <w:sz w:val="24"/>
          <w:szCs w:val="24"/>
          <w:shd w:val="clear" w:color="auto" w:fill="FFFFFF"/>
        </w:rPr>
        <w:t>HİKAYENİN</w:t>
      </w:r>
      <w:proofErr w:type="gramEnd"/>
      <w:r w:rsidRPr="00C74AFF">
        <w:rPr>
          <w:rFonts w:ascii="Times New Roman" w:hAnsi="Times New Roman" w:cs="Times New Roman"/>
          <w:b/>
          <w:color w:val="FF0000"/>
          <w:sz w:val="24"/>
          <w:szCs w:val="24"/>
          <w:shd w:val="clear" w:color="auto" w:fill="FFFFFF"/>
        </w:rPr>
        <w:t xml:space="preserve"> YAPI UNSURLARI</w:t>
      </w:r>
    </w:p>
    <w:p w:rsidR="00594930" w:rsidRDefault="00727599" w:rsidP="00727599">
      <w:pPr>
        <w:pStyle w:val="NormalWeb"/>
        <w:spacing w:before="120" w:beforeAutospacing="0" w:after="120" w:afterAutospacing="0" w:line="372" w:lineRule="atLeast"/>
        <w:textAlignment w:val="baseline"/>
        <w:rPr>
          <w:b/>
          <w:color w:val="FF0000"/>
          <w:u w:val="single"/>
          <w:shd w:val="clear" w:color="auto" w:fill="FFFFFF"/>
        </w:rPr>
      </w:pPr>
      <w:r w:rsidRPr="00C74AFF">
        <w:rPr>
          <w:b/>
          <w:color w:val="FF0000"/>
          <w:u w:val="single"/>
          <w:shd w:val="clear" w:color="auto" w:fill="FFFFFF"/>
        </w:rPr>
        <w:t>Olay örgüsü</w:t>
      </w:r>
      <w:r w:rsidR="00C74AFF">
        <w:rPr>
          <w:b/>
          <w:color w:val="FF0000"/>
          <w:u w:val="single"/>
          <w:shd w:val="clear" w:color="auto" w:fill="FFFFFF"/>
        </w:rPr>
        <w:t>:</w:t>
      </w:r>
      <w:r w:rsidR="008E51F5">
        <w:rPr>
          <w:b/>
          <w:color w:val="FF0000"/>
          <w:u w:val="single"/>
          <w:shd w:val="clear" w:color="auto" w:fill="FFFFFF"/>
        </w:rPr>
        <w:t xml:space="preserve"> </w:t>
      </w:r>
    </w:p>
    <w:p w:rsidR="00594930" w:rsidRDefault="00594930" w:rsidP="00727599">
      <w:pPr>
        <w:pStyle w:val="NormalWeb"/>
        <w:spacing w:before="120" w:beforeAutospacing="0" w:after="120" w:afterAutospacing="0" w:line="372" w:lineRule="atLeast"/>
        <w:textAlignment w:val="baseline"/>
        <w:rPr>
          <w:color w:val="565656"/>
        </w:rPr>
      </w:pPr>
      <w:r>
        <w:rPr>
          <w:color w:val="565656"/>
        </w:rPr>
        <w:t xml:space="preserve">Olay örgüsü </w:t>
      </w:r>
      <w:proofErr w:type="gramStart"/>
      <w:r>
        <w:rPr>
          <w:color w:val="565656"/>
        </w:rPr>
        <w:t>hikaye</w:t>
      </w:r>
      <w:proofErr w:type="gramEnd"/>
      <w:r>
        <w:rPr>
          <w:color w:val="565656"/>
        </w:rPr>
        <w:t xml:space="preserve"> kişilerin başından geçen olaylar dizisidir.</w:t>
      </w:r>
    </w:p>
    <w:p w:rsidR="00594930" w:rsidRPr="00594930" w:rsidRDefault="00594930" w:rsidP="00727599">
      <w:pPr>
        <w:pStyle w:val="NormalWeb"/>
        <w:spacing w:before="120" w:beforeAutospacing="0" w:after="120" w:afterAutospacing="0" w:line="372" w:lineRule="atLeast"/>
        <w:textAlignment w:val="baseline"/>
        <w:rPr>
          <w:b/>
          <w:color w:val="FF0000"/>
          <w:u w:val="single"/>
          <w:shd w:val="clear" w:color="auto" w:fill="FFFFFF"/>
        </w:rPr>
      </w:pPr>
      <w:r>
        <w:rPr>
          <w:color w:val="565656"/>
        </w:rPr>
        <w:t>Eserdeki kahramanlarla ilgili ilişkilerin, çatışmaların ve bunlara bağlı olayların belirli bir karşıtlık çizgisi boyunca gerçekleşmesidir.</w:t>
      </w:r>
    </w:p>
    <w:p w:rsidR="00594930" w:rsidRDefault="00594930" w:rsidP="00727599">
      <w:pPr>
        <w:pStyle w:val="NormalWeb"/>
        <w:spacing w:before="120" w:beforeAutospacing="0" w:after="120" w:afterAutospacing="0" w:line="372" w:lineRule="atLeast"/>
        <w:textAlignment w:val="baseline"/>
        <w:rPr>
          <w:color w:val="565656"/>
        </w:rPr>
      </w:pPr>
      <w:r>
        <w:rPr>
          <w:color w:val="565656"/>
        </w:rPr>
        <w:t>Olay örgüsü sayesinde, bu çatışmaların doğurduğu olaylar, belirli bir amaç doğrultusunda ve belirli bir düzendedir.</w:t>
      </w:r>
    </w:p>
    <w:p w:rsidR="00594930" w:rsidRDefault="00594930" w:rsidP="00727599">
      <w:pPr>
        <w:pStyle w:val="NormalWeb"/>
        <w:spacing w:before="120" w:beforeAutospacing="0" w:after="120" w:afterAutospacing="0" w:line="372" w:lineRule="atLeast"/>
        <w:textAlignment w:val="baseline"/>
        <w:rPr>
          <w:color w:val="565656"/>
        </w:rPr>
      </w:pPr>
      <w:r>
        <w:rPr>
          <w:color w:val="565656"/>
        </w:rPr>
        <w:t>Olay örgüsünde olaylar belirli bir neden-sonuç ilişkisi içinde birbiri ardınca sıralanır.</w:t>
      </w:r>
    </w:p>
    <w:p w:rsidR="00727599" w:rsidRDefault="00727599" w:rsidP="00C74AFF">
      <w:pPr>
        <w:pStyle w:val="NormalWeb"/>
        <w:spacing w:before="0" w:beforeAutospacing="0" w:after="0" w:afterAutospacing="0" w:line="372" w:lineRule="atLeast"/>
        <w:textAlignment w:val="baseline"/>
        <w:rPr>
          <w:color w:val="565656"/>
        </w:rPr>
      </w:pPr>
      <w:proofErr w:type="gramStart"/>
      <w:r w:rsidRPr="00C74AFF">
        <w:rPr>
          <w:rStyle w:val="Gl"/>
          <w:rFonts w:eastAsia="Arial"/>
          <w:color w:val="FF0000"/>
          <w:u w:val="single"/>
          <w:bdr w:val="none" w:sz="0" w:space="0" w:color="auto" w:frame="1"/>
        </w:rPr>
        <w:t>Kişiler</w:t>
      </w:r>
      <w:r w:rsidR="00C74AFF">
        <w:rPr>
          <w:color w:val="565656"/>
        </w:rPr>
        <w:t xml:space="preserve"> :</w:t>
      </w:r>
      <w:proofErr w:type="gramEnd"/>
    </w:p>
    <w:p w:rsidR="00594930" w:rsidRDefault="00594930" w:rsidP="00C74AFF">
      <w:pPr>
        <w:pStyle w:val="NormalWeb"/>
        <w:spacing w:before="0" w:beforeAutospacing="0" w:after="0" w:afterAutospacing="0" w:line="372" w:lineRule="atLeast"/>
        <w:textAlignment w:val="baseline"/>
        <w:rPr>
          <w:color w:val="565656"/>
        </w:rPr>
      </w:pPr>
      <w:proofErr w:type="gramStart"/>
      <w:r>
        <w:rPr>
          <w:color w:val="565656"/>
        </w:rPr>
        <w:t>Hikayede</w:t>
      </w:r>
      <w:proofErr w:type="gramEnd"/>
      <w:r>
        <w:rPr>
          <w:color w:val="565656"/>
        </w:rPr>
        <w:t xml:space="preserve"> anlatılan olayları v</w:t>
      </w:r>
      <w:r w:rsidR="00084362">
        <w:rPr>
          <w:color w:val="565656"/>
        </w:rPr>
        <w:t>eya durumları yaşayan kişilerd</w:t>
      </w:r>
      <w:r>
        <w:rPr>
          <w:color w:val="565656"/>
        </w:rPr>
        <w:t>ir</w:t>
      </w:r>
    </w:p>
    <w:p w:rsidR="00594930" w:rsidRDefault="00594930" w:rsidP="00C74AFF">
      <w:pPr>
        <w:pStyle w:val="NormalWeb"/>
        <w:spacing w:before="0" w:beforeAutospacing="0" w:after="0" w:afterAutospacing="0" w:line="372" w:lineRule="atLeast"/>
        <w:textAlignment w:val="baseline"/>
        <w:rPr>
          <w:color w:val="565656"/>
        </w:rPr>
      </w:pPr>
      <w:proofErr w:type="gramStart"/>
      <w:r>
        <w:rPr>
          <w:color w:val="565656"/>
        </w:rPr>
        <w:t>Hikayede</w:t>
      </w:r>
      <w:proofErr w:type="gramEnd"/>
      <w:r>
        <w:rPr>
          <w:color w:val="565656"/>
        </w:rPr>
        <w:t xml:space="preserve"> kişi sayısı azdır. Sadece bir veya birkaç kişi vardır ve onların başından geçenler anlatılır.</w:t>
      </w:r>
    </w:p>
    <w:p w:rsidR="00594930" w:rsidRPr="00C74AFF" w:rsidRDefault="00594930" w:rsidP="00C74AFF">
      <w:pPr>
        <w:pStyle w:val="NormalWeb"/>
        <w:spacing w:before="0" w:beforeAutospacing="0" w:after="0" w:afterAutospacing="0" w:line="372" w:lineRule="atLeast"/>
        <w:textAlignment w:val="baseline"/>
        <w:rPr>
          <w:color w:val="565656"/>
        </w:rPr>
      </w:pPr>
      <w:proofErr w:type="gramStart"/>
      <w:r>
        <w:rPr>
          <w:color w:val="565656"/>
        </w:rPr>
        <w:t>Hikayede</w:t>
      </w:r>
      <w:proofErr w:type="gramEnd"/>
      <w:r>
        <w:rPr>
          <w:color w:val="565656"/>
        </w:rPr>
        <w:t xml:space="preserve"> olayları yapanlara ya da olay ve durumdan etkilenen kişilere hikayenin kahramanları denir.</w:t>
      </w:r>
    </w:p>
    <w:p w:rsidR="00727599" w:rsidRPr="00C74AFF" w:rsidRDefault="00727599" w:rsidP="00C74AFF">
      <w:pPr>
        <w:pStyle w:val="NormalWeb"/>
        <w:spacing w:before="0" w:beforeAutospacing="0" w:after="0" w:afterAutospacing="0" w:line="372" w:lineRule="atLeast"/>
        <w:textAlignment w:val="baseline"/>
        <w:rPr>
          <w:color w:val="565656"/>
        </w:rPr>
      </w:pPr>
      <w:r w:rsidRPr="00C74AFF">
        <w:rPr>
          <w:rStyle w:val="Gl"/>
          <w:rFonts w:eastAsia="Arial"/>
          <w:color w:val="FF0000"/>
          <w:u w:val="single"/>
          <w:bdr w:val="none" w:sz="0" w:space="0" w:color="auto" w:frame="1"/>
        </w:rPr>
        <w:t>Mekân</w:t>
      </w:r>
      <w:r w:rsidR="00C74AFF">
        <w:rPr>
          <w:rStyle w:val="Gl"/>
          <w:rFonts w:eastAsia="Arial"/>
          <w:color w:val="FF0000"/>
          <w:u w:val="single"/>
          <w:bdr w:val="none" w:sz="0" w:space="0" w:color="auto" w:frame="1"/>
        </w:rPr>
        <w:t>:</w:t>
      </w:r>
      <w:r w:rsidR="00594930">
        <w:rPr>
          <w:rStyle w:val="Gl"/>
          <w:rFonts w:eastAsia="Arial"/>
          <w:color w:val="FF0000"/>
          <w:u w:val="single"/>
          <w:bdr w:val="none" w:sz="0" w:space="0" w:color="auto" w:frame="1"/>
        </w:rPr>
        <w:t xml:space="preserve"> </w:t>
      </w:r>
      <w:r w:rsidR="008E51F5">
        <w:rPr>
          <w:color w:val="565656"/>
        </w:rPr>
        <w:t>Hikâyenin temel yapı öğ</w:t>
      </w:r>
      <w:r w:rsidRPr="00C74AFF">
        <w:rPr>
          <w:color w:val="565656"/>
        </w:rPr>
        <w:t>elerinden olan mekân, eserde kişilerin veya kahramanların yaşadığı yer, ola</w:t>
      </w:r>
      <w:r w:rsidR="00AA6455">
        <w:rPr>
          <w:color w:val="565656"/>
        </w:rPr>
        <w:t>yların gerçekleştiği alandır</w:t>
      </w:r>
      <w:r w:rsidR="00F22A8C">
        <w:rPr>
          <w:color w:val="565656"/>
        </w:rPr>
        <w:t>.</w:t>
      </w:r>
      <w:r w:rsidR="00594930">
        <w:rPr>
          <w:color w:val="565656"/>
        </w:rPr>
        <w:t xml:space="preserve"> </w:t>
      </w:r>
      <w:r w:rsidR="00F22A8C">
        <w:rPr>
          <w:color w:val="565656"/>
        </w:rPr>
        <w:t xml:space="preserve">Öyküde </w:t>
      </w:r>
      <w:proofErr w:type="gramStart"/>
      <w:r w:rsidR="00F22A8C">
        <w:rPr>
          <w:color w:val="565656"/>
        </w:rPr>
        <w:t>mekan</w:t>
      </w:r>
      <w:proofErr w:type="gramEnd"/>
      <w:r w:rsidR="00F22A8C">
        <w:rPr>
          <w:color w:val="565656"/>
        </w:rPr>
        <w:t>, betimlemelerle tanıtılır ve kısa tutulur ayrıntılara girilmez.</w:t>
      </w:r>
    </w:p>
    <w:p w:rsidR="00E05070" w:rsidRDefault="00727599" w:rsidP="00C74AFF">
      <w:pPr>
        <w:pStyle w:val="NormalWeb"/>
        <w:spacing w:before="0" w:beforeAutospacing="0" w:after="0" w:afterAutospacing="0" w:line="372" w:lineRule="atLeast"/>
        <w:textAlignment w:val="baseline"/>
        <w:rPr>
          <w:color w:val="565656"/>
        </w:rPr>
      </w:pPr>
      <w:r w:rsidRPr="00C74AFF">
        <w:rPr>
          <w:rStyle w:val="Gl"/>
          <w:rFonts w:eastAsia="Arial"/>
          <w:color w:val="FF0000"/>
          <w:u w:val="single"/>
          <w:bdr w:val="none" w:sz="0" w:space="0" w:color="auto" w:frame="1"/>
        </w:rPr>
        <w:t>Zaman</w:t>
      </w:r>
      <w:r w:rsidR="00C74AFF">
        <w:rPr>
          <w:color w:val="565656"/>
        </w:rPr>
        <w:t>:</w:t>
      </w:r>
      <w:r w:rsidR="00AA6455">
        <w:rPr>
          <w:color w:val="565656"/>
        </w:rPr>
        <w:t xml:space="preserve"> </w:t>
      </w:r>
      <w:r w:rsidRPr="00C74AFF">
        <w:rPr>
          <w:color w:val="565656"/>
        </w:rPr>
        <w:t xml:space="preserve">Hikâyede kişilerin yaşadığı veya etrafında gelişen olaylar belirli zaman dilimleri içerisinde geçer. Bir olayın başlangıcıyla bitişi arasında geçen zamana olay zamanı denir. </w:t>
      </w:r>
      <w:proofErr w:type="gramStart"/>
      <w:r w:rsidR="00F22A8C">
        <w:rPr>
          <w:color w:val="565656"/>
        </w:rPr>
        <w:t>Hikayelerde</w:t>
      </w:r>
      <w:proofErr w:type="gramEnd"/>
      <w:r w:rsidR="00F22A8C">
        <w:rPr>
          <w:color w:val="565656"/>
        </w:rPr>
        <w:t xml:space="preserve"> olaylar genellikle çok uzun zaman dilimlerine yayılmaz.</w:t>
      </w:r>
      <w:r w:rsidR="008E51F5">
        <w:rPr>
          <w:color w:val="565656"/>
        </w:rPr>
        <w:t xml:space="preserve"> </w:t>
      </w:r>
    </w:p>
    <w:p w:rsidR="008E51F5" w:rsidRPr="00C74AFF" w:rsidRDefault="008E51F5" w:rsidP="00C74AFF">
      <w:pPr>
        <w:pStyle w:val="NormalWeb"/>
        <w:spacing w:before="0" w:beforeAutospacing="0" w:after="0" w:afterAutospacing="0" w:line="372" w:lineRule="atLeast"/>
        <w:textAlignment w:val="baseline"/>
        <w:rPr>
          <w:color w:val="565656"/>
        </w:rPr>
      </w:pPr>
    </w:p>
    <w:p w:rsidR="00727599" w:rsidRPr="0029497D" w:rsidRDefault="00E05070" w:rsidP="00572AA7">
      <w:pPr>
        <w:spacing w:after="0" w:line="240" w:lineRule="atLeast"/>
        <w:ind w:left="-709" w:right="-426"/>
        <w:rPr>
          <w:rFonts w:ascii="Times New Roman" w:hAnsi="Times New Roman" w:cs="Times New Roman"/>
          <w:b/>
          <w:i/>
          <w:color w:val="000000"/>
          <w:sz w:val="20"/>
          <w:szCs w:val="20"/>
          <w:shd w:val="clear" w:color="auto" w:fill="FFFFFF"/>
        </w:rPr>
      </w:pPr>
      <w:r w:rsidRPr="0029497D">
        <w:rPr>
          <w:rFonts w:ascii="Times New Roman" w:hAnsi="Times New Roman" w:cs="Times New Roman"/>
          <w:i/>
          <w:color w:val="000000"/>
          <w:sz w:val="20"/>
          <w:szCs w:val="20"/>
          <w:shd w:val="clear" w:color="auto" w:fill="FFFFFF"/>
        </w:rPr>
        <w:t xml:space="preserve">                                                                                                                      </w:t>
      </w:r>
      <w:r w:rsidRPr="0029497D">
        <w:rPr>
          <w:rFonts w:ascii="Times New Roman" w:hAnsi="Times New Roman" w:cs="Times New Roman"/>
          <w:b/>
          <w:i/>
          <w:color w:val="000000"/>
          <w:sz w:val="20"/>
          <w:szCs w:val="20"/>
          <w:shd w:val="clear" w:color="auto" w:fill="FFFFFF"/>
        </w:rPr>
        <w:t>PINAR KONAK</w:t>
      </w:r>
    </w:p>
    <w:p w:rsidR="00E05070" w:rsidRPr="0029497D" w:rsidRDefault="00E05070" w:rsidP="00572AA7">
      <w:pPr>
        <w:spacing w:after="0" w:line="240" w:lineRule="atLeast"/>
        <w:ind w:left="-709" w:right="-426"/>
        <w:rPr>
          <w:rFonts w:ascii="Times New Roman" w:hAnsi="Times New Roman" w:cs="Times New Roman"/>
          <w:b/>
          <w:i/>
          <w:color w:val="000000"/>
          <w:sz w:val="20"/>
          <w:szCs w:val="20"/>
          <w:shd w:val="clear" w:color="auto" w:fill="FFFFFF"/>
        </w:rPr>
      </w:pPr>
      <w:r w:rsidRPr="0029497D">
        <w:rPr>
          <w:rFonts w:ascii="Times New Roman" w:hAnsi="Times New Roman" w:cs="Times New Roman"/>
          <w:b/>
          <w:i/>
          <w:color w:val="000000"/>
          <w:sz w:val="20"/>
          <w:szCs w:val="20"/>
          <w:shd w:val="clear" w:color="auto" w:fill="FFFFFF"/>
        </w:rPr>
        <w:t xml:space="preserve">                                          </w:t>
      </w:r>
      <w:r w:rsidR="008E51F5" w:rsidRPr="0029497D">
        <w:rPr>
          <w:rFonts w:ascii="Times New Roman" w:hAnsi="Times New Roman" w:cs="Times New Roman"/>
          <w:b/>
          <w:i/>
          <w:color w:val="000000"/>
          <w:sz w:val="20"/>
          <w:szCs w:val="20"/>
          <w:shd w:val="clear" w:color="auto" w:fill="FFFFFF"/>
        </w:rPr>
        <w:t xml:space="preserve">                            </w:t>
      </w:r>
      <w:r w:rsidRPr="0029497D">
        <w:rPr>
          <w:rFonts w:ascii="Times New Roman" w:hAnsi="Times New Roman" w:cs="Times New Roman"/>
          <w:b/>
          <w:i/>
          <w:color w:val="000000"/>
          <w:sz w:val="20"/>
          <w:szCs w:val="20"/>
          <w:shd w:val="clear" w:color="auto" w:fill="FFFFFF"/>
        </w:rPr>
        <w:t xml:space="preserve">                          TÜRK DİLİ VE EDEBİYAT ÖĞRETMENİ</w:t>
      </w:r>
    </w:p>
    <w:sectPr w:rsidR="00E05070" w:rsidRPr="0029497D" w:rsidSect="00572AA7">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23A"/>
    <w:multiLevelType w:val="multilevel"/>
    <w:tmpl w:val="DBA8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1FDB"/>
    <w:multiLevelType w:val="multilevel"/>
    <w:tmpl w:val="A81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F7E49"/>
    <w:multiLevelType w:val="multilevel"/>
    <w:tmpl w:val="27EE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7A32"/>
    <w:multiLevelType w:val="multilevel"/>
    <w:tmpl w:val="677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F6B07"/>
    <w:multiLevelType w:val="multilevel"/>
    <w:tmpl w:val="809A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60596"/>
    <w:multiLevelType w:val="multilevel"/>
    <w:tmpl w:val="FF32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0681D"/>
    <w:multiLevelType w:val="multilevel"/>
    <w:tmpl w:val="C27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806948"/>
    <w:multiLevelType w:val="multilevel"/>
    <w:tmpl w:val="9FD4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84B6E"/>
    <w:multiLevelType w:val="multilevel"/>
    <w:tmpl w:val="2398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618FA"/>
    <w:multiLevelType w:val="hybridMultilevel"/>
    <w:tmpl w:val="BC164068"/>
    <w:lvl w:ilvl="0" w:tplc="325A31DE">
      <w:start w:val="1"/>
      <w:numFmt w:val="upperRoman"/>
      <w:lvlText w:val="%1."/>
      <w:lvlJc w:val="left"/>
      <w:pPr>
        <w:ind w:left="812" w:hanging="151"/>
        <w:jc w:val="right"/>
      </w:pPr>
      <w:rPr>
        <w:rFonts w:ascii="Arial" w:eastAsia="Arial" w:hAnsi="Arial" w:cs="Arial" w:hint="default"/>
        <w:b/>
        <w:bCs/>
        <w:color w:val="FF0000"/>
        <w:spacing w:val="-3"/>
        <w:w w:val="100"/>
        <w:sz w:val="18"/>
        <w:szCs w:val="18"/>
        <w:u w:val="single" w:color="FF0000"/>
        <w:lang w:val="tr-TR" w:eastAsia="en-US" w:bidi="ar-SA"/>
      </w:rPr>
    </w:lvl>
    <w:lvl w:ilvl="1" w:tplc="9FD415D6">
      <w:numFmt w:val="bullet"/>
      <w:lvlText w:val="•"/>
      <w:lvlJc w:val="left"/>
      <w:pPr>
        <w:ind w:left="1240" w:hanging="151"/>
      </w:pPr>
      <w:rPr>
        <w:rFonts w:hint="default"/>
        <w:lang w:val="tr-TR" w:eastAsia="en-US" w:bidi="ar-SA"/>
      </w:rPr>
    </w:lvl>
    <w:lvl w:ilvl="2" w:tplc="23CA53F6">
      <w:numFmt w:val="bullet"/>
      <w:lvlText w:val="•"/>
      <w:lvlJc w:val="left"/>
      <w:pPr>
        <w:ind w:left="1660" w:hanging="151"/>
      </w:pPr>
      <w:rPr>
        <w:rFonts w:hint="default"/>
        <w:lang w:val="tr-TR" w:eastAsia="en-US" w:bidi="ar-SA"/>
      </w:rPr>
    </w:lvl>
    <w:lvl w:ilvl="3" w:tplc="85442460">
      <w:numFmt w:val="bullet"/>
      <w:lvlText w:val="•"/>
      <w:lvlJc w:val="left"/>
      <w:pPr>
        <w:ind w:left="2081" w:hanging="151"/>
      </w:pPr>
      <w:rPr>
        <w:rFonts w:hint="default"/>
        <w:lang w:val="tr-TR" w:eastAsia="en-US" w:bidi="ar-SA"/>
      </w:rPr>
    </w:lvl>
    <w:lvl w:ilvl="4" w:tplc="F904D408">
      <w:numFmt w:val="bullet"/>
      <w:lvlText w:val="•"/>
      <w:lvlJc w:val="left"/>
      <w:pPr>
        <w:ind w:left="2501" w:hanging="151"/>
      </w:pPr>
      <w:rPr>
        <w:rFonts w:hint="default"/>
        <w:lang w:val="tr-TR" w:eastAsia="en-US" w:bidi="ar-SA"/>
      </w:rPr>
    </w:lvl>
    <w:lvl w:ilvl="5" w:tplc="E1D40174">
      <w:numFmt w:val="bullet"/>
      <w:lvlText w:val="•"/>
      <w:lvlJc w:val="left"/>
      <w:pPr>
        <w:ind w:left="2921" w:hanging="151"/>
      </w:pPr>
      <w:rPr>
        <w:rFonts w:hint="default"/>
        <w:lang w:val="tr-TR" w:eastAsia="en-US" w:bidi="ar-SA"/>
      </w:rPr>
    </w:lvl>
    <w:lvl w:ilvl="6" w:tplc="012648F0">
      <w:numFmt w:val="bullet"/>
      <w:lvlText w:val="•"/>
      <w:lvlJc w:val="left"/>
      <w:pPr>
        <w:ind w:left="3342" w:hanging="151"/>
      </w:pPr>
      <w:rPr>
        <w:rFonts w:hint="default"/>
        <w:lang w:val="tr-TR" w:eastAsia="en-US" w:bidi="ar-SA"/>
      </w:rPr>
    </w:lvl>
    <w:lvl w:ilvl="7" w:tplc="83B8B638">
      <w:numFmt w:val="bullet"/>
      <w:lvlText w:val="•"/>
      <w:lvlJc w:val="left"/>
      <w:pPr>
        <w:ind w:left="3762" w:hanging="151"/>
      </w:pPr>
      <w:rPr>
        <w:rFonts w:hint="default"/>
        <w:lang w:val="tr-TR" w:eastAsia="en-US" w:bidi="ar-SA"/>
      </w:rPr>
    </w:lvl>
    <w:lvl w:ilvl="8" w:tplc="2FB2485C">
      <w:numFmt w:val="bullet"/>
      <w:lvlText w:val="•"/>
      <w:lvlJc w:val="left"/>
      <w:pPr>
        <w:ind w:left="4183" w:hanging="151"/>
      </w:pPr>
      <w:rPr>
        <w:rFonts w:hint="default"/>
        <w:lang w:val="tr-TR" w:eastAsia="en-US" w:bidi="ar-SA"/>
      </w:rPr>
    </w:lvl>
  </w:abstractNum>
  <w:abstractNum w:abstractNumId="10">
    <w:nsid w:val="2D235CEB"/>
    <w:multiLevelType w:val="multilevel"/>
    <w:tmpl w:val="C156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77A3F"/>
    <w:multiLevelType w:val="hybridMultilevel"/>
    <w:tmpl w:val="A718BA56"/>
    <w:lvl w:ilvl="0" w:tplc="005654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533B6D"/>
    <w:multiLevelType w:val="multilevel"/>
    <w:tmpl w:val="1ADA7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75F03"/>
    <w:multiLevelType w:val="hybridMultilevel"/>
    <w:tmpl w:val="A072CCB6"/>
    <w:lvl w:ilvl="0" w:tplc="1ADCF1D0">
      <w:start w:val="1"/>
      <w:numFmt w:val="decimal"/>
      <w:lvlText w:val="%1."/>
      <w:lvlJc w:val="left"/>
      <w:pPr>
        <w:ind w:left="301" w:hanging="202"/>
      </w:pPr>
      <w:rPr>
        <w:rFonts w:ascii="Arial" w:eastAsia="Arial" w:hAnsi="Arial" w:cs="Arial" w:hint="default"/>
        <w:b/>
        <w:bCs/>
        <w:color w:val="00AF50"/>
        <w:spacing w:val="-3"/>
        <w:w w:val="100"/>
        <w:sz w:val="18"/>
        <w:szCs w:val="18"/>
        <w:lang w:val="tr-TR" w:eastAsia="en-US" w:bidi="ar-SA"/>
      </w:rPr>
    </w:lvl>
    <w:lvl w:ilvl="1" w:tplc="791241B4">
      <w:numFmt w:val="bullet"/>
      <w:lvlText w:val="•"/>
      <w:lvlJc w:val="left"/>
      <w:pPr>
        <w:ind w:left="772" w:hanging="202"/>
      </w:pPr>
      <w:rPr>
        <w:rFonts w:hint="default"/>
        <w:lang w:val="tr-TR" w:eastAsia="en-US" w:bidi="ar-SA"/>
      </w:rPr>
    </w:lvl>
    <w:lvl w:ilvl="2" w:tplc="F3243DE2">
      <w:numFmt w:val="bullet"/>
      <w:lvlText w:val="•"/>
      <w:lvlJc w:val="left"/>
      <w:pPr>
        <w:ind w:left="1244" w:hanging="202"/>
      </w:pPr>
      <w:rPr>
        <w:rFonts w:hint="default"/>
        <w:lang w:val="tr-TR" w:eastAsia="en-US" w:bidi="ar-SA"/>
      </w:rPr>
    </w:lvl>
    <w:lvl w:ilvl="3" w:tplc="71121930">
      <w:numFmt w:val="bullet"/>
      <w:lvlText w:val="•"/>
      <w:lvlJc w:val="left"/>
      <w:pPr>
        <w:ind w:left="1717" w:hanging="202"/>
      </w:pPr>
      <w:rPr>
        <w:rFonts w:hint="default"/>
        <w:lang w:val="tr-TR" w:eastAsia="en-US" w:bidi="ar-SA"/>
      </w:rPr>
    </w:lvl>
    <w:lvl w:ilvl="4" w:tplc="8A5EB324">
      <w:numFmt w:val="bullet"/>
      <w:lvlText w:val="•"/>
      <w:lvlJc w:val="left"/>
      <w:pPr>
        <w:ind w:left="2189" w:hanging="202"/>
      </w:pPr>
      <w:rPr>
        <w:rFonts w:hint="default"/>
        <w:lang w:val="tr-TR" w:eastAsia="en-US" w:bidi="ar-SA"/>
      </w:rPr>
    </w:lvl>
    <w:lvl w:ilvl="5" w:tplc="F2D45F9E">
      <w:numFmt w:val="bullet"/>
      <w:lvlText w:val="•"/>
      <w:lvlJc w:val="left"/>
      <w:pPr>
        <w:ind w:left="2661" w:hanging="202"/>
      </w:pPr>
      <w:rPr>
        <w:rFonts w:hint="default"/>
        <w:lang w:val="tr-TR" w:eastAsia="en-US" w:bidi="ar-SA"/>
      </w:rPr>
    </w:lvl>
    <w:lvl w:ilvl="6" w:tplc="BF4A1A26">
      <w:numFmt w:val="bullet"/>
      <w:lvlText w:val="•"/>
      <w:lvlJc w:val="left"/>
      <w:pPr>
        <w:ind w:left="3134" w:hanging="202"/>
      </w:pPr>
      <w:rPr>
        <w:rFonts w:hint="default"/>
        <w:lang w:val="tr-TR" w:eastAsia="en-US" w:bidi="ar-SA"/>
      </w:rPr>
    </w:lvl>
    <w:lvl w:ilvl="7" w:tplc="96582394">
      <w:numFmt w:val="bullet"/>
      <w:lvlText w:val="•"/>
      <w:lvlJc w:val="left"/>
      <w:pPr>
        <w:ind w:left="3606" w:hanging="202"/>
      </w:pPr>
      <w:rPr>
        <w:rFonts w:hint="default"/>
        <w:lang w:val="tr-TR" w:eastAsia="en-US" w:bidi="ar-SA"/>
      </w:rPr>
    </w:lvl>
    <w:lvl w:ilvl="8" w:tplc="71E4B410">
      <w:numFmt w:val="bullet"/>
      <w:lvlText w:val="•"/>
      <w:lvlJc w:val="left"/>
      <w:pPr>
        <w:ind w:left="4079" w:hanging="202"/>
      </w:pPr>
      <w:rPr>
        <w:rFonts w:hint="default"/>
        <w:lang w:val="tr-TR" w:eastAsia="en-US" w:bidi="ar-SA"/>
      </w:rPr>
    </w:lvl>
  </w:abstractNum>
  <w:abstractNum w:abstractNumId="14">
    <w:nsid w:val="45CC57AD"/>
    <w:multiLevelType w:val="hybridMultilevel"/>
    <w:tmpl w:val="2FBEF4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5E13C8"/>
    <w:multiLevelType w:val="multilevel"/>
    <w:tmpl w:val="3BF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22DE4"/>
    <w:multiLevelType w:val="multilevel"/>
    <w:tmpl w:val="7E46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A950A5"/>
    <w:multiLevelType w:val="multilevel"/>
    <w:tmpl w:val="185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C031A5"/>
    <w:multiLevelType w:val="multilevel"/>
    <w:tmpl w:val="AB683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A41F8"/>
    <w:multiLevelType w:val="multilevel"/>
    <w:tmpl w:val="FB0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3"/>
  </w:num>
  <w:num w:numId="4">
    <w:abstractNumId w:val="12"/>
  </w:num>
  <w:num w:numId="5">
    <w:abstractNumId w:val="18"/>
  </w:num>
  <w:num w:numId="6">
    <w:abstractNumId w:val="6"/>
  </w:num>
  <w:num w:numId="7">
    <w:abstractNumId w:val="16"/>
  </w:num>
  <w:num w:numId="8">
    <w:abstractNumId w:val="10"/>
  </w:num>
  <w:num w:numId="9">
    <w:abstractNumId w:val="8"/>
  </w:num>
  <w:num w:numId="10">
    <w:abstractNumId w:val="17"/>
  </w:num>
  <w:num w:numId="11">
    <w:abstractNumId w:val="2"/>
  </w:num>
  <w:num w:numId="12">
    <w:abstractNumId w:val="7"/>
  </w:num>
  <w:num w:numId="13">
    <w:abstractNumId w:val="14"/>
  </w:num>
  <w:num w:numId="14">
    <w:abstractNumId w:val="5"/>
  </w:num>
  <w:num w:numId="15">
    <w:abstractNumId w:val="0"/>
  </w:num>
  <w:num w:numId="16">
    <w:abstractNumId w:val="1"/>
  </w:num>
  <w:num w:numId="17">
    <w:abstractNumId w:val="3"/>
  </w:num>
  <w:num w:numId="18">
    <w:abstractNumId w:val="4"/>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45C01"/>
    <w:rsid w:val="00084362"/>
    <w:rsid w:val="000A6248"/>
    <w:rsid w:val="00141F0C"/>
    <w:rsid w:val="00180AAD"/>
    <w:rsid w:val="00220CF7"/>
    <w:rsid w:val="0022597D"/>
    <w:rsid w:val="0029497D"/>
    <w:rsid w:val="003D23CA"/>
    <w:rsid w:val="0044235F"/>
    <w:rsid w:val="004910A9"/>
    <w:rsid w:val="00513A80"/>
    <w:rsid w:val="00572AA7"/>
    <w:rsid w:val="00585FFE"/>
    <w:rsid w:val="00594930"/>
    <w:rsid w:val="005D57B1"/>
    <w:rsid w:val="00621D2E"/>
    <w:rsid w:val="006E0809"/>
    <w:rsid w:val="00727599"/>
    <w:rsid w:val="00763B91"/>
    <w:rsid w:val="00845C01"/>
    <w:rsid w:val="00896536"/>
    <w:rsid w:val="008E51F5"/>
    <w:rsid w:val="00AA6455"/>
    <w:rsid w:val="00B309B6"/>
    <w:rsid w:val="00B8213D"/>
    <w:rsid w:val="00C561B2"/>
    <w:rsid w:val="00C74AFF"/>
    <w:rsid w:val="00CB78D2"/>
    <w:rsid w:val="00CD33DC"/>
    <w:rsid w:val="00D71177"/>
    <w:rsid w:val="00E05070"/>
    <w:rsid w:val="00E23DC2"/>
    <w:rsid w:val="00F22A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F7"/>
  </w:style>
  <w:style w:type="paragraph" w:styleId="Balk1">
    <w:name w:val="heading 1"/>
    <w:basedOn w:val="Normal"/>
    <w:next w:val="Normal"/>
    <w:link w:val="Balk1Char"/>
    <w:uiPriority w:val="9"/>
    <w:qFormat/>
    <w:rsid w:val="00CD3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CB78D2"/>
    <w:pPr>
      <w:widowControl w:val="0"/>
      <w:autoSpaceDE w:val="0"/>
      <w:autoSpaceDN w:val="0"/>
      <w:spacing w:after="0" w:line="240" w:lineRule="auto"/>
      <w:ind w:left="100"/>
      <w:outlineLvl w:val="1"/>
    </w:pPr>
    <w:rPr>
      <w:rFonts w:ascii="Arial" w:eastAsia="Arial" w:hAnsi="Arial" w:cs="Arial"/>
      <w:b/>
      <w:bCs/>
      <w:sz w:val="18"/>
      <w:szCs w:val="18"/>
    </w:rPr>
  </w:style>
  <w:style w:type="paragraph" w:styleId="Balk3">
    <w:name w:val="heading 3"/>
    <w:basedOn w:val="Normal"/>
    <w:next w:val="Normal"/>
    <w:link w:val="Balk3Char"/>
    <w:uiPriority w:val="9"/>
    <w:semiHidden/>
    <w:unhideWhenUsed/>
    <w:qFormat/>
    <w:rsid w:val="00572AA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D33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8D2"/>
    <w:pPr>
      <w:ind w:left="720"/>
      <w:contextualSpacing/>
    </w:pPr>
  </w:style>
  <w:style w:type="character" w:customStyle="1" w:styleId="Balk2Char">
    <w:name w:val="Başlık 2 Char"/>
    <w:basedOn w:val="VarsaylanParagrafYazTipi"/>
    <w:link w:val="Balk2"/>
    <w:uiPriority w:val="1"/>
    <w:rsid w:val="00CB78D2"/>
    <w:rPr>
      <w:rFonts w:ascii="Arial" w:eastAsia="Arial" w:hAnsi="Arial" w:cs="Arial"/>
      <w:b/>
      <w:bCs/>
      <w:sz w:val="18"/>
      <w:szCs w:val="18"/>
    </w:rPr>
  </w:style>
  <w:style w:type="paragraph" w:styleId="GvdeMetni">
    <w:name w:val="Body Text"/>
    <w:basedOn w:val="Normal"/>
    <w:link w:val="GvdeMetniChar"/>
    <w:uiPriority w:val="1"/>
    <w:qFormat/>
    <w:rsid w:val="00CB78D2"/>
    <w:pPr>
      <w:widowControl w:val="0"/>
      <w:autoSpaceDE w:val="0"/>
      <w:autoSpaceDN w:val="0"/>
      <w:spacing w:after="0" w:line="240" w:lineRule="auto"/>
    </w:pPr>
    <w:rPr>
      <w:rFonts w:ascii="Arial" w:eastAsia="Arial" w:hAnsi="Arial" w:cs="Arial"/>
      <w:sz w:val="18"/>
      <w:szCs w:val="18"/>
    </w:rPr>
  </w:style>
  <w:style w:type="character" w:customStyle="1" w:styleId="GvdeMetniChar">
    <w:name w:val="Gövde Metni Char"/>
    <w:basedOn w:val="VarsaylanParagrafYazTipi"/>
    <w:link w:val="GvdeMetni"/>
    <w:uiPriority w:val="1"/>
    <w:rsid w:val="00CB78D2"/>
    <w:rPr>
      <w:rFonts w:ascii="Arial" w:eastAsia="Arial" w:hAnsi="Arial" w:cs="Arial"/>
      <w:sz w:val="18"/>
      <w:szCs w:val="18"/>
    </w:rPr>
  </w:style>
  <w:style w:type="paragraph" w:customStyle="1" w:styleId="font8">
    <w:name w:val="font_8"/>
    <w:basedOn w:val="Normal"/>
    <w:rsid w:val="00CB78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28">
    <w:name w:val="color_28"/>
    <w:basedOn w:val="VarsaylanParagrafYazTipi"/>
    <w:rsid w:val="00CB78D2"/>
  </w:style>
  <w:style w:type="character" w:customStyle="1" w:styleId="color23">
    <w:name w:val="color_23"/>
    <w:basedOn w:val="VarsaylanParagrafYazTipi"/>
    <w:rsid w:val="00CB78D2"/>
  </w:style>
  <w:style w:type="character" w:styleId="Kpr">
    <w:name w:val="Hyperlink"/>
    <w:basedOn w:val="VarsaylanParagrafYazTipi"/>
    <w:uiPriority w:val="99"/>
    <w:semiHidden/>
    <w:unhideWhenUsed/>
    <w:rsid w:val="00896536"/>
    <w:rPr>
      <w:color w:val="0000FF"/>
      <w:u w:val="single"/>
    </w:rPr>
  </w:style>
  <w:style w:type="character" w:styleId="Gl">
    <w:name w:val="Strong"/>
    <w:basedOn w:val="VarsaylanParagrafYazTipi"/>
    <w:uiPriority w:val="22"/>
    <w:qFormat/>
    <w:rsid w:val="00896536"/>
    <w:rPr>
      <w:b/>
      <w:bCs/>
    </w:rPr>
  </w:style>
  <w:style w:type="paragraph" w:styleId="NormalWeb">
    <w:name w:val="Normal (Web)"/>
    <w:basedOn w:val="Normal"/>
    <w:uiPriority w:val="99"/>
    <w:unhideWhenUsed/>
    <w:rsid w:val="004423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572AA7"/>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0A62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6248"/>
    <w:rPr>
      <w:rFonts w:ascii="Tahoma" w:hAnsi="Tahoma" w:cs="Tahoma"/>
      <w:sz w:val="16"/>
      <w:szCs w:val="16"/>
    </w:rPr>
  </w:style>
  <w:style w:type="character" w:customStyle="1" w:styleId="Balk1Char">
    <w:name w:val="Başlık 1 Char"/>
    <w:basedOn w:val="VarsaylanParagrafYazTipi"/>
    <w:link w:val="Balk1"/>
    <w:uiPriority w:val="9"/>
    <w:rsid w:val="00CD33DC"/>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CD33DC"/>
    <w:rPr>
      <w:i/>
      <w:iCs/>
    </w:rPr>
  </w:style>
  <w:style w:type="character" w:customStyle="1" w:styleId="Balk4Char">
    <w:name w:val="Başlık 4 Char"/>
    <w:basedOn w:val="VarsaylanParagrafYazTipi"/>
    <w:link w:val="Balk4"/>
    <w:uiPriority w:val="9"/>
    <w:semiHidden/>
    <w:rsid w:val="00CD33DC"/>
    <w:rPr>
      <w:rFonts w:asciiTheme="majorHAnsi" w:eastAsiaTheme="majorEastAsia" w:hAnsiTheme="majorHAnsi" w:cstheme="majorBidi"/>
      <w:b/>
      <w:bCs/>
      <w:i/>
      <w:iCs/>
      <w:color w:val="4F81BD" w:themeColor="accent1"/>
    </w:rPr>
  </w:style>
  <w:style w:type="character" w:styleId="HTMLCite">
    <w:name w:val="HTML Cite"/>
    <w:basedOn w:val="VarsaylanParagrafYazTipi"/>
    <w:uiPriority w:val="99"/>
    <w:semiHidden/>
    <w:unhideWhenUsed/>
    <w:rsid w:val="00CD33DC"/>
    <w:rPr>
      <w:i/>
      <w:iCs/>
    </w:rPr>
  </w:style>
  <w:style w:type="paragraph" w:styleId="z-Formunst">
    <w:name w:val="HTML Top of Form"/>
    <w:basedOn w:val="Normal"/>
    <w:next w:val="Normal"/>
    <w:link w:val="z-FormunstChar"/>
    <w:hidden/>
    <w:uiPriority w:val="99"/>
    <w:semiHidden/>
    <w:unhideWhenUsed/>
    <w:rsid w:val="00CD33D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D33DC"/>
    <w:rPr>
      <w:rFonts w:ascii="Arial" w:eastAsia="Times New Roman" w:hAnsi="Arial" w:cs="Arial"/>
      <w:vanish/>
      <w:sz w:val="16"/>
      <w:szCs w:val="16"/>
      <w:lang w:eastAsia="tr-TR"/>
    </w:rPr>
  </w:style>
  <w:style w:type="paragraph" w:customStyle="1" w:styleId="comment-notes">
    <w:name w:val="comment-notes"/>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quired">
    <w:name w:val="required"/>
    <w:basedOn w:val="VarsaylanParagrafYazTipi"/>
    <w:rsid w:val="00CD33DC"/>
  </w:style>
  <w:style w:type="paragraph" w:customStyle="1" w:styleId="comment-form-comment">
    <w:name w:val="comment-form-comment"/>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mment-form-author">
    <w:name w:val="comment-form-author"/>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mment-form-email">
    <w:name w:val="comment-form-email"/>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mment-form-url">
    <w:name w:val="comment-form-url"/>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rm-submit">
    <w:name w:val="form-submit"/>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CD33D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D33DC"/>
    <w:rPr>
      <w:rFonts w:ascii="Arial" w:eastAsia="Times New Roman" w:hAnsi="Arial" w:cs="Arial"/>
      <w:vanish/>
      <w:sz w:val="16"/>
      <w:szCs w:val="16"/>
      <w:lang w:eastAsia="tr-TR"/>
    </w:rPr>
  </w:style>
  <w:style w:type="paragraph" w:customStyle="1" w:styleId="akismetcommentformprivacynotice">
    <w:name w:val="akismet_comment_form_privacy_notice"/>
    <w:basedOn w:val="Normal"/>
    <w:rsid w:val="00CD33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13828">
      <w:bodyDiv w:val="1"/>
      <w:marLeft w:val="0"/>
      <w:marRight w:val="0"/>
      <w:marTop w:val="0"/>
      <w:marBottom w:val="0"/>
      <w:divBdr>
        <w:top w:val="none" w:sz="0" w:space="0" w:color="auto"/>
        <w:left w:val="none" w:sz="0" w:space="0" w:color="auto"/>
        <w:bottom w:val="none" w:sz="0" w:space="0" w:color="auto"/>
        <w:right w:val="none" w:sz="0" w:space="0" w:color="auto"/>
      </w:divBdr>
    </w:div>
    <w:div w:id="141393750">
      <w:bodyDiv w:val="1"/>
      <w:marLeft w:val="0"/>
      <w:marRight w:val="0"/>
      <w:marTop w:val="0"/>
      <w:marBottom w:val="0"/>
      <w:divBdr>
        <w:top w:val="none" w:sz="0" w:space="0" w:color="auto"/>
        <w:left w:val="none" w:sz="0" w:space="0" w:color="auto"/>
        <w:bottom w:val="none" w:sz="0" w:space="0" w:color="auto"/>
        <w:right w:val="none" w:sz="0" w:space="0" w:color="auto"/>
      </w:divBdr>
    </w:div>
    <w:div w:id="203639060">
      <w:bodyDiv w:val="1"/>
      <w:marLeft w:val="0"/>
      <w:marRight w:val="0"/>
      <w:marTop w:val="0"/>
      <w:marBottom w:val="0"/>
      <w:divBdr>
        <w:top w:val="none" w:sz="0" w:space="0" w:color="auto"/>
        <w:left w:val="none" w:sz="0" w:space="0" w:color="auto"/>
        <w:bottom w:val="none" w:sz="0" w:space="0" w:color="auto"/>
        <w:right w:val="none" w:sz="0" w:space="0" w:color="auto"/>
      </w:divBdr>
    </w:div>
    <w:div w:id="296566989">
      <w:bodyDiv w:val="1"/>
      <w:marLeft w:val="0"/>
      <w:marRight w:val="0"/>
      <w:marTop w:val="0"/>
      <w:marBottom w:val="0"/>
      <w:divBdr>
        <w:top w:val="none" w:sz="0" w:space="0" w:color="auto"/>
        <w:left w:val="none" w:sz="0" w:space="0" w:color="auto"/>
        <w:bottom w:val="none" w:sz="0" w:space="0" w:color="auto"/>
        <w:right w:val="none" w:sz="0" w:space="0" w:color="auto"/>
      </w:divBdr>
    </w:div>
    <w:div w:id="526218622">
      <w:bodyDiv w:val="1"/>
      <w:marLeft w:val="0"/>
      <w:marRight w:val="0"/>
      <w:marTop w:val="0"/>
      <w:marBottom w:val="0"/>
      <w:divBdr>
        <w:top w:val="none" w:sz="0" w:space="0" w:color="auto"/>
        <w:left w:val="none" w:sz="0" w:space="0" w:color="auto"/>
        <w:bottom w:val="none" w:sz="0" w:space="0" w:color="auto"/>
        <w:right w:val="none" w:sz="0" w:space="0" w:color="auto"/>
      </w:divBdr>
    </w:div>
    <w:div w:id="654796858">
      <w:bodyDiv w:val="1"/>
      <w:marLeft w:val="0"/>
      <w:marRight w:val="0"/>
      <w:marTop w:val="0"/>
      <w:marBottom w:val="0"/>
      <w:divBdr>
        <w:top w:val="none" w:sz="0" w:space="0" w:color="auto"/>
        <w:left w:val="none" w:sz="0" w:space="0" w:color="auto"/>
        <w:bottom w:val="none" w:sz="0" w:space="0" w:color="auto"/>
        <w:right w:val="none" w:sz="0" w:space="0" w:color="auto"/>
      </w:divBdr>
    </w:div>
    <w:div w:id="679627455">
      <w:bodyDiv w:val="1"/>
      <w:marLeft w:val="0"/>
      <w:marRight w:val="0"/>
      <w:marTop w:val="0"/>
      <w:marBottom w:val="0"/>
      <w:divBdr>
        <w:top w:val="none" w:sz="0" w:space="0" w:color="auto"/>
        <w:left w:val="none" w:sz="0" w:space="0" w:color="auto"/>
        <w:bottom w:val="none" w:sz="0" w:space="0" w:color="auto"/>
        <w:right w:val="none" w:sz="0" w:space="0" w:color="auto"/>
      </w:divBdr>
    </w:div>
    <w:div w:id="708726276">
      <w:bodyDiv w:val="1"/>
      <w:marLeft w:val="0"/>
      <w:marRight w:val="0"/>
      <w:marTop w:val="0"/>
      <w:marBottom w:val="0"/>
      <w:divBdr>
        <w:top w:val="none" w:sz="0" w:space="0" w:color="auto"/>
        <w:left w:val="none" w:sz="0" w:space="0" w:color="auto"/>
        <w:bottom w:val="none" w:sz="0" w:space="0" w:color="auto"/>
        <w:right w:val="none" w:sz="0" w:space="0" w:color="auto"/>
      </w:divBdr>
    </w:div>
    <w:div w:id="1109471148">
      <w:bodyDiv w:val="1"/>
      <w:marLeft w:val="0"/>
      <w:marRight w:val="0"/>
      <w:marTop w:val="0"/>
      <w:marBottom w:val="0"/>
      <w:divBdr>
        <w:top w:val="none" w:sz="0" w:space="0" w:color="auto"/>
        <w:left w:val="none" w:sz="0" w:space="0" w:color="auto"/>
        <w:bottom w:val="none" w:sz="0" w:space="0" w:color="auto"/>
        <w:right w:val="none" w:sz="0" w:space="0" w:color="auto"/>
      </w:divBdr>
      <w:divsChild>
        <w:div w:id="59600948">
          <w:marLeft w:val="0"/>
          <w:marRight w:val="0"/>
          <w:marTop w:val="0"/>
          <w:marBottom w:val="0"/>
          <w:divBdr>
            <w:top w:val="none" w:sz="0" w:space="0" w:color="auto"/>
            <w:left w:val="none" w:sz="0" w:space="0" w:color="auto"/>
            <w:bottom w:val="none" w:sz="0" w:space="0" w:color="auto"/>
            <w:right w:val="none" w:sz="0" w:space="0" w:color="auto"/>
          </w:divBdr>
        </w:div>
        <w:div w:id="909995528">
          <w:marLeft w:val="0"/>
          <w:marRight w:val="0"/>
          <w:marTop w:val="0"/>
          <w:marBottom w:val="0"/>
          <w:divBdr>
            <w:top w:val="none" w:sz="0" w:space="0" w:color="auto"/>
            <w:left w:val="none" w:sz="0" w:space="0" w:color="auto"/>
            <w:bottom w:val="none" w:sz="0" w:space="0" w:color="auto"/>
            <w:right w:val="none" w:sz="0" w:space="0" w:color="auto"/>
          </w:divBdr>
        </w:div>
      </w:divsChild>
    </w:div>
    <w:div w:id="1360164047">
      <w:bodyDiv w:val="1"/>
      <w:marLeft w:val="0"/>
      <w:marRight w:val="0"/>
      <w:marTop w:val="0"/>
      <w:marBottom w:val="0"/>
      <w:divBdr>
        <w:top w:val="none" w:sz="0" w:space="0" w:color="auto"/>
        <w:left w:val="none" w:sz="0" w:space="0" w:color="auto"/>
        <w:bottom w:val="none" w:sz="0" w:space="0" w:color="auto"/>
        <w:right w:val="none" w:sz="0" w:space="0" w:color="auto"/>
      </w:divBdr>
    </w:div>
    <w:div w:id="1414620070">
      <w:bodyDiv w:val="1"/>
      <w:marLeft w:val="0"/>
      <w:marRight w:val="0"/>
      <w:marTop w:val="0"/>
      <w:marBottom w:val="0"/>
      <w:divBdr>
        <w:top w:val="none" w:sz="0" w:space="0" w:color="auto"/>
        <w:left w:val="none" w:sz="0" w:space="0" w:color="auto"/>
        <w:bottom w:val="none" w:sz="0" w:space="0" w:color="auto"/>
        <w:right w:val="none" w:sz="0" w:space="0" w:color="auto"/>
      </w:divBdr>
    </w:div>
    <w:div w:id="1570309328">
      <w:bodyDiv w:val="1"/>
      <w:marLeft w:val="0"/>
      <w:marRight w:val="0"/>
      <w:marTop w:val="0"/>
      <w:marBottom w:val="0"/>
      <w:divBdr>
        <w:top w:val="none" w:sz="0" w:space="0" w:color="auto"/>
        <w:left w:val="none" w:sz="0" w:space="0" w:color="auto"/>
        <w:bottom w:val="none" w:sz="0" w:space="0" w:color="auto"/>
        <w:right w:val="none" w:sz="0" w:space="0" w:color="auto"/>
      </w:divBdr>
    </w:div>
    <w:div w:id="1638998210">
      <w:bodyDiv w:val="1"/>
      <w:marLeft w:val="0"/>
      <w:marRight w:val="0"/>
      <w:marTop w:val="0"/>
      <w:marBottom w:val="0"/>
      <w:divBdr>
        <w:top w:val="none" w:sz="0" w:space="0" w:color="auto"/>
        <w:left w:val="none" w:sz="0" w:space="0" w:color="auto"/>
        <w:bottom w:val="none" w:sz="0" w:space="0" w:color="auto"/>
        <w:right w:val="none" w:sz="0" w:space="0" w:color="auto"/>
      </w:divBdr>
    </w:div>
    <w:div w:id="1809778634">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3">
          <w:marLeft w:val="0"/>
          <w:marRight w:val="0"/>
          <w:marTop w:val="0"/>
          <w:marBottom w:val="0"/>
          <w:divBdr>
            <w:top w:val="none" w:sz="0" w:space="0" w:color="auto"/>
            <w:left w:val="none" w:sz="0" w:space="0" w:color="auto"/>
            <w:bottom w:val="none" w:sz="0" w:space="0" w:color="auto"/>
            <w:right w:val="none" w:sz="0" w:space="0" w:color="auto"/>
          </w:divBdr>
          <w:divsChild>
            <w:div w:id="790788540">
              <w:marLeft w:val="0"/>
              <w:marRight w:val="0"/>
              <w:marTop w:val="0"/>
              <w:marBottom w:val="0"/>
              <w:divBdr>
                <w:top w:val="none" w:sz="0" w:space="0" w:color="auto"/>
                <w:left w:val="none" w:sz="0" w:space="0" w:color="auto"/>
                <w:bottom w:val="none" w:sz="0" w:space="0" w:color="auto"/>
                <w:right w:val="none" w:sz="0" w:space="0" w:color="auto"/>
              </w:divBdr>
              <w:divsChild>
                <w:div w:id="2137602929">
                  <w:marLeft w:val="0"/>
                  <w:marRight w:val="0"/>
                  <w:marTop w:val="0"/>
                  <w:marBottom w:val="0"/>
                  <w:divBdr>
                    <w:top w:val="none" w:sz="0" w:space="0" w:color="auto"/>
                    <w:left w:val="none" w:sz="0" w:space="0" w:color="auto"/>
                    <w:bottom w:val="none" w:sz="0" w:space="0" w:color="auto"/>
                    <w:right w:val="none" w:sz="0" w:space="0" w:color="auto"/>
                  </w:divBdr>
                  <w:divsChild>
                    <w:div w:id="1693456466">
                      <w:marLeft w:val="0"/>
                      <w:marRight w:val="0"/>
                      <w:marTop w:val="0"/>
                      <w:marBottom w:val="0"/>
                      <w:divBdr>
                        <w:top w:val="none" w:sz="0" w:space="0" w:color="auto"/>
                        <w:left w:val="none" w:sz="0" w:space="0" w:color="auto"/>
                        <w:bottom w:val="none" w:sz="0" w:space="0" w:color="auto"/>
                        <w:right w:val="none" w:sz="0" w:space="0" w:color="auto"/>
                      </w:divBdr>
                    </w:div>
                  </w:divsChild>
                </w:div>
                <w:div w:id="39206764">
                  <w:marLeft w:val="0"/>
                  <w:marRight w:val="0"/>
                  <w:marTop w:val="0"/>
                  <w:marBottom w:val="0"/>
                  <w:divBdr>
                    <w:top w:val="none" w:sz="0" w:space="0" w:color="auto"/>
                    <w:left w:val="none" w:sz="0" w:space="0" w:color="auto"/>
                    <w:bottom w:val="none" w:sz="0" w:space="0" w:color="auto"/>
                    <w:right w:val="none" w:sz="0" w:space="0" w:color="auto"/>
                  </w:divBdr>
                  <w:divsChild>
                    <w:div w:id="1113789639">
                      <w:marLeft w:val="300"/>
                      <w:marRight w:val="0"/>
                      <w:marTop w:val="0"/>
                      <w:marBottom w:val="0"/>
                      <w:divBdr>
                        <w:top w:val="none" w:sz="0" w:space="0" w:color="auto"/>
                        <w:left w:val="none" w:sz="0" w:space="0" w:color="auto"/>
                        <w:bottom w:val="none" w:sz="0" w:space="0" w:color="auto"/>
                        <w:right w:val="none" w:sz="0" w:space="0" w:color="auto"/>
                      </w:divBdr>
                      <w:divsChild>
                        <w:div w:id="155190261">
                          <w:marLeft w:val="0"/>
                          <w:marRight w:val="0"/>
                          <w:marTop w:val="0"/>
                          <w:marBottom w:val="0"/>
                          <w:divBdr>
                            <w:top w:val="none" w:sz="0" w:space="0" w:color="auto"/>
                            <w:left w:val="none" w:sz="0" w:space="0" w:color="auto"/>
                            <w:bottom w:val="none" w:sz="0" w:space="0" w:color="auto"/>
                            <w:right w:val="none" w:sz="0" w:space="0" w:color="auto"/>
                          </w:divBdr>
                          <w:divsChild>
                            <w:div w:id="714233552">
                              <w:marLeft w:val="0"/>
                              <w:marRight w:val="0"/>
                              <w:marTop w:val="0"/>
                              <w:marBottom w:val="0"/>
                              <w:divBdr>
                                <w:top w:val="none" w:sz="0" w:space="0" w:color="auto"/>
                                <w:left w:val="none" w:sz="0" w:space="0" w:color="auto"/>
                                <w:bottom w:val="none" w:sz="0" w:space="0" w:color="auto"/>
                                <w:right w:val="none" w:sz="0" w:space="0" w:color="auto"/>
                              </w:divBdr>
                            </w:div>
                          </w:divsChild>
                        </w:div>
                        <w:div w:id="1544948605">
                          <w:marLeft w:val="0"/>
                          <w:marRight w:val="0"/>
                          <w:marTop w:val="150"/>
                          <w:marBottom w:val="0"/>
                          <w:divBdr>
                            <w:top w:val="none" w:sz="0" w:space="0" w:color="auto"/>
                            <w:left w:val="none" w:sz="0" w:space="0" w:color="auto"/>
                            <w:bottom w:val="none" w:sz="0" w:space="0" w:color="auto"/>
                            <w:right w:val="none" w:sz="0" w:space="0" w:color="auto"/>
                          </w:divBdr>
                        </w:div>
                      </w:divsChild>
                    </w:div>
                    <w:div w:id="155193249">
                      <w:marLeft w:val="300"/>
                      <w:marRight w:val="0"/>
                      <w:marTop w:val="0"/>
                      <w:marBottom w:val="0"/>
                      <w:divBdr>
                        <w:top w:val="none" w:sz="0" w:space="0" w:color="auto"/>
                        <w:left w:val="none" w:sz="0" w:space="0" w:color="auto"/>
                        <w:bottom w:val="none" w:sz="0" w:space="0" w:color="auto"/>
                        <w:right w:val="none" w:sz="0" w:space="0" w:color="auto"/>
                      </w:divBdr>
                      <w:divsChild>
                        <w:div w:id="1851917145">
                          <w:marLeft w:val="0"/>
                          <w:marRight w:val="0"/>
                          <w:marTop w:val="0"/>
                          <w:marBottom w:val="0"/>
                          <w:divBdr>
                            <w:top w:val="none" w:sz="0" w:space="0" w:color="auto"/>
                            <w:left w:val="none" w:sz="0" w:space="0" w:color="auto"/>
                            <w:bottom w:val="none" w:sz="0" w:space="0" w:color="auto"/>
                            <w:right w:val="none" w:sz="0" w:space="0" w:color="auto"/>
                          </w:divBdr>
                          <w:divsChild>
                            <w:div w:id="598831051">
                              <w:marLeft w:val="0"/>
                              <w:marRight w:val="0"/>
                              <w:marTop w:val="0"/>
                              <w:marBottom w:val="0"/>
                              <w:divBdr>
                                <w:top w:val="none" w:sz="0" w:space="0" w:color="auto"/>
                                <w:left w:val="none" w:sz="0" w:space="0" w:color="auto"/>
                                <w:bottom w:val="none" w:sz="0" w:space="0" w:color="auto"/>
                                <w:right w:val="none" w:sz="0" w:space="0" w:color="auto"/>
                              </w:divBdr>
                            </w:div>
                          </w:divsChild>
                        </w:div>
                        <w:div w:id="135415840">
                          <w:marLeft w:val="0"/>
                          <w:marRight w:val="0"/>
                          <w:marTop w:val="150"/>
                          <w:marBottom w:val="0"/>
                          <w:divBdr>
                            <w:top w:val="none" w:sz="0" w:space="0" w:color="auto"/>
                            <w:left w:val="none" w:sz="0" w:space="0" w:color="auto"/>
                            <w:bottom w:val="none" w:sz="0" w:space="0" w:color="auto"/>
                            <w:right w:val="none" w:sz="0" w:space="0" w:color="auto"/>
                          </w:divBdr>
                        </w:div>
                      </w:divsChild>
                    </w:div>
                    <w:div w:id="1067648565">
                      <w:marLeft w:val="300"/>
                      <w:marRight w:val="0"/>
                      <w:marTop w:val="0"/>
                      <w:marBottom w:val="0"/>
                      <w:divBdr>
                        <w:top w:val="none" w:sz="0" w:space="0" w:color="auto"/>
                        <w:left w:val="none" w:sz="0" w:space="0" w:color="auto"/>
                        <w:bottom w:val="none" w:sz="0" w:space="0" w:color="auto"/>
                        <w:right w:val="none" w:sz="0" w:space="0" w:color="auto"/>
                      </w:divBdr>
                      <w:divsChild>
                        <w:div w:id="1660844655">
                          <w:marLeft w:val="0"/>
                          <w:marRight w:val="0"/>
                          <w:marTop w:val="0"/>
                          <w:marBottom w:val="0"/>
                          <w:divBdr>
                            <w:top w:val="none" w:sz="0" w:space="0" w:color="auto"/>
                            <w:left w:val="none" w:sz="0" w:space="0" w:color="auto"/>
                            <w:bottom w:val="none" w:sz="0" w:space="0" w:color="auto"/>
                            <w:right w:val="none" w:sz="0" w:space="0" w:color="auto"/>
                          </w:divBdr>
                          <w:divsChild>
                            <w:div w:id="572129976">
                              <w:marLeft w:val="0"/>
                              <w:marRight w:val="0"/>
                              <w:marTop w:val="0"/>
                              <w:marBottom w:val="0"/>
                              <w:divBdr>
                                <w:top w:val="none" w:sz="0" w:space="0" w:color="auto"/>
                                <w:left w:val="none" w:sz="0" w:space="0" w:color="auto"/>
                                <w:bottom w:val="none" w:sz="0" w:space="0" w:color="auto"/>
                                <w:right w:val="none" w:sz="0" w:space="0" w:color="auto"/>
                              </w:divBdr>
                            </w:div>
                          </w:divsChild>
                        </w:div>
                        <w:div w:id="642468190">
                          <w:marLeft w:val="0"/>
                          <w:marRight w:val="0"/>
                          <w:marTop w:val="150"/>
                          <w:marBottom w:val="0"/>
                          <w:divBdr>
                            <w:top w:val="none" w:sz="0" w:space="0" w:color="auto"/>
                            <w:left w:val="none" w:sz="0" w:space="0" w:color="auto"/>
                            <w:bottom w:val="none" w:sz="0" w:space="0" w:color="auto"/>
                            <w:right w:val="none" w:sz="0" w:space="0" w:color="auto"/>
                          </w:divBdr>
                        </w:div>
                      </w:divsChild>
                    </w:div>
                    <w:div w:id="6699852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552931657">
          <w:marLeft w:val="0"/>
          <w:marRight w:val="0"/>
          <w:marTop w:val="0"/>
          <w:marBottom w:val="0"/>
          <w:divBdr>
            <w:top w:val="none" w:sz="0" w:space="0" w:color="auto"/>
            <w:left w:val="none" w:sz="0" w:space="0" w:color="auto"/>
            <w:bottom w:val="none" w:sz="0" w:space="0" w:color="auto"/>
            <w:right w:val="none" w:sz="0" w:space="0" w:color="auto"/>
          </w:divBdr>
        </w:div>
        <w:div w:id="258219613">
          <w:marLeft w:val="0"/>
          <w:marRight w:val="0"/>
          <w:marTop w:val="0"/>
          <w:marBottom w:val="375"/>
          <w:divBdr>
            <w:top w:val="none" w:sz="0" w:space="0" w:color="auto"/>
            <w:left w:val="none" w:sz="0" w:space="0" w:color="auto"/>
            <w:bottom w:val="none" w:sz="0" w:space="0" w:color="auto"/>
            <w:right w:val="none" w:sz="0" w:space="0" w:color="auto"/>
          </w:divBdr>
          <w:divsChild>
            <w:div w:id="548155556">
              <w:marLeft w:val="0"/>
              <w:marRight w:val="0"/>
              <w:marTop w:val="0"/>
              <w:marBottom w:val="0"/>
              <w:divBdr>
                <w:top w:val="none" w:sz="0" w:space="0" w:color="auto"/>
                <w:left w:val="none" w:sz="0" w:space="0" w:color="auto"/>
                <w:bottom w:val="none" w:sz="0" w:space="0" w:color="auto"/>
                <w:right w:val="none" w:sz="0" w:space="0" w:color="auto"/>
              </w:divBdr>
              <w:divsChild>
                <w:div w:id="7182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701">
          <w:marLeft w:val="0"/>
          <w:marRight w:val="0"/>
          <w:marTop w:val="0"/>
          <w:marBottom w:val="375"/>
          <w:divBdr>
            <w:top w:val="none" w:sz="0" w:space="0" w:color="auto"/>
            <w:left w:val="none" w:sz="0" w:space="0" w:color="auto"/>
            <w:bottom w:val="none" w:sz="0" w:space="0" w:color="auto"/>
            <w:right w:val="none" w:sz="0" w:space="0" w:color="auto"/>
          </w:divBdr>
          <w:divsChild>
            <w:div w:id="1536846129">
              <w:marLeft w:val="0"/>
              <w:marRight w:val="0"/>
              <w:marTop w:val="0"/>
              <w:marBottom w:val="0"/>
              <w:divBdr>
                <w:top w:val="none" w:sz="0" w:space="0" w:color="auto"/>
                <w:left w:val="none" w:sz="0" w:space="0" w:color="auto"/>
                <w:bottom w:val="single" w:sz="24" w:space="4" w:color="333333"/>
                <w:right w:val="none" w:sz="0" w:space="0" w:color="auto"/>
              </w:divBdr>
            </w:div>
            <w:div w:id="20008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5901">
      <w:bodyDiv w:val="1"/>
      <w:marLeft w:val="0"/>
      <w:marRight w:val="0"/>
      <w:marTop w:val="0"/>
      <w:marBottom w:val="0"/>
      <w:divBdr>
        <w:top w:val="none" w:sz="0" w:space="0" w:color="auto"/>
        <w:left w:val="none" w:sz="0" w:space="0" w:color="auto"/>
        <w:bottom w:val="none" w:sz="0" w:space="0" w:color="auto"/>
        <w:right w:val="none" w:sz="0" w:space="0" w:color="auto"/>
      </w:divBdr>
      <w:divsChild>
        <w:div w:id="1126117105">
          <w:marLeft w:val="0"/>
          <w:marRight w:val="0"/>
          <w:marTop w:val="0"/>
          <w:marBottom w:val="0"/>
          <w:divBdr>
            <w:top w:val="none" w:sz="0" w:space="0" w:color="auto"/>
            <w:left w:val="none" w:sz="0" w:space="0" w:color="auto"/>
            <w:bottom w:val="none" w:sz="0" w:space="0" w:color="auto"/>
            <w:right w:val="none" w:sz="0" w:space="0" w:color="auto"/>
          </w:divBdr>
        </w:div>
      </w:divsChild>
    </w:div>
    <w:div w:id="1869683944">
      <w:bodyDiv w:val="1"/>
      <w:marLeft w:val="0"/>
      <w:marRight w:val="0"/>
      <w:marTop w:val="0"/>
      <w:marBottom w:val="0"/>
      <w:divBdr>
        <w:top w:val="none" w:sz="0" w:space="0" w:color="auto"/>
        <w:left w:val="none" w:sz="0" w:space="0" w:color="auto"/>
        <w:bottom w:val="none" w:sz="0" w:space="0" w:color="auto"/>
        <w:right w:val="none" w:sz="0" w:space="0" w:color="auto"/>
      </w:divBdr>
      <w:divsChild>
        <w:div w:id="319967777">
          <w:marLeft w:val="0"/>
          <w:marRight w:val="0"/>
          <w:marTop w:val="0"/>
          <w:marBottom w:val="0"/>
          <w:divBdr>
            <w:top w:val="none" w:sz="0" w:space="0" w:color="auto"/>
            <w:left w:val="none" w:sz="0" w:space="0" w:color="auto"/>
            <w:bottom w:val="none" w:sz="0" w:space="0" w:color="auto"/>
            <w:right w:val="none" w:sz="0" w:space="0" w:color="auto"/>
          </w:divBdr>
        </w:div>
      </w:divsChild>
    </w:div>
    <w:div w:id="1892768139">
      <w:bodyDiv w:val="1"/>
      <w:marLeft w:val="0"/>
      <w:marRight w:val="0"/>
      <w:marTop w:val="0"/>
      <w:marBottom w:val="0"/>
      <w:divBdr>
        <w:top w:val="none" w:sz="0" w:space="0" w:color="auto"/>
        <w:left w:val="none" w:sz="0" w:space="0" w:color="auto"/>
        <w:bottom w:val="none" w:sz="0" w:space="0" w:color="auto"/>
        <w:right w:val="none" w:sz="0" w:space="0" w:color="auto"/>
      </w:divBdr>
    </w:div>
    <w:div w:id="20141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biyatciyim.com/hikaye-oyku-nedir-hikaye-turleri-ve-ozellikleri/" TargetMode="External"/><Relationship Id="rId3" Type="http://schemas.openxmlformats.org/officeDocument/2006/relationships/styles" Target="styles.xml"/><Relationship Id="rId7" Type="http://schemas.openxmlformats.org/officeDocument/2006/relationships/hyperlink" Target="https://www.edebiyatciyim.com/dusunceyi-gelistirme-yoll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CB1E-8C8E-4575-8054-8E49FB6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3329</Words>
  <Characters>18981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10</cp:revision>
  <dcterms:created xsi:type="dcterms:W3CDTF">2020-10-23T08:42:00Z</dcterms:created>
  <dcterms:modified xsi:type="dcterms:W3CDTF">2020-10-23T13:40:00Z</dcterms:modified>
</cp:coreProperties>
</file>